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B8" w:rsidRPr="00F60FB8" w:rsidRDefault="00F60FB8" w:rsidP="00F60FB8">
      <w:pPr>
        <w:shd w:val="clear" w:color="auto" w:fill="FFFFFF"/>
        <w:spacing w:after="0" w:line="240" w:lineRule="auto"/>
        <w:jc w:val="center"/>
        <w:rPr>
          <w:rFonts w:ascii="Tahoma" w:eastAsia="Times New Roman" w:hAnsi="Tahoma" w:cs="Tahoma"/>
          <w:color w:val="17365D" w:themeColor="text2" w:themeShade="BF"/>
          <w:sz w:val="18"/>
          <w:szCs w:val="18"/>
          <w:lang w:eastAsia="ru-RU"/>
        </w:rPr>
      </w:pPr>
      <w:r w:rsidRPr="00F60FB8">
        <w:rPr>
          <w:rFonts w:ascii="Times New Roman" w:eastAsia="Times New Roman" w:hAnsi="Times New Roman" w:cs="Times New Roman"/>
          <w:b/>
          <w:bCs/>
          <w:color w:val="17365D" w:themeColor="text2" w:themeShade="BF"/>
          <w:sz w:val="28"/>
          <w:lang w:eastAsia="ru-RU"/>
        </w:rPr>
        <w:t>ЗВІТ КЕРІВНИКА</w:t>
      </w:r>
    </w:p>
    <w:p w:rsidR="00F60FB8" w:rsidRPr="00F60FB8" w:rsidRDefault="00F60FB8" w:rsidP="00F60FB8">
      <w:pPr>
        <w:shd w:val="clear" w:color="auto" w:fill="FFFFFF"/>
        <w:spacing w:after="0" w:line="240" w:lineRule="auto"/>
        <w:jc w:val="center"/>
        <w:rPr>
          <w:rFonts w:ascii="Tahoma" w:eastAsia="Times New Roman" w:hAnsi="Tahoma" w:cs="Tahoma"/>
          <w:color w:val="17365D" w:themeColor="text2" w:themeShade="BF"/>
          <w:sz w:val="18"/>
          <w:szCs w:val="18"/>
          <w:lang w:eastAsia="ru-RU"/>
        </w:rPr>
      </w:pPr>
      <w:r w:rsidRPr="00F60FB8">
        <w:rPr>
          <w:rFonts w:ascii="Times New Roman" w:eastAsia="Times New Roman" w:hAnsi="Times New Roman" w:cs="Times New Roman"/>
          <w:b/>
          <w:bCs/>
          <w:color w:val="17365D" w:themeColor="text2" w:themeShade="BF"/>
          <w:sz w:val="28"/>
          <w:lang w:eastAsia="ru-RU"/>
        </w:rPr>
        <w:t xml:space="preserve">комунального закладу «Дошкільний навчальний заклад (ясла-садок)    № 441 комбінованого типу Харківської міської </w:t>
      </w:r>
      <w:proofErr w:type="gramStart"/>
      <w:r w:rsidRPr="00F60FB8">
        <w:rPr>
          <w:rFonts w:ascii="Times New Roman" w:eastAsia="Times New Roman" w:hAnsi="Times New Roman" w:cs="Times New Roman"/>
          <w:b/>
          <w:bCs/>
          <w:color w:val="17365D" w:themeColor="text2" w:themeShade="BF"/>
          <w:sz w:val="28"/>
          <w:lang w:eastAsia="ru-RU"/>
        </w:rPr>
        <w:t>ради</w:t>
      </w:r>
      <w:proofErr w:type="gramEnd"/>
      <w:r w:rsidRPr="00F60FB8">
        <w:rPr>
          <w:rFonts w:ascii="Times New Roman" w:eastAsia="Times New Roman" w:hAnsi="Times New Roman" w:cs="Times New Roman"/>
          <w:b/>
          <w:bCs/>
          <w:color w:val="17365D" w:themeColor="text2" w:themeShade="BF"/>
          <w:sz w:val="28"/>
          <w:lang w:eastAsia="ru-RU"/>
        </w:rPr>
        <w:t>»</w:t>
      </w:r>
    </w:p>
    <w:p w:rsidR="00F60FB8" w:rsidRPr="00F60FB8" w:rsidRDefault="00F60FB8" w:rsidP="00F60FB8">
      <w:pPr>
        <w:shd w:val="clear" w:color="auto" w:fill="FFFFFF"/>
        <w:spacing w:after="0" w:line="240" w:lineRule="auto"/>
        <w:jc w:val="center"/>
        <w:rPr>
          <w:rFonts w:ascii="Tahoma" w:eastAsia="Times New Roman" w:hAnsi="Tahoma" w:cs="Tahoma"/>
          <w:color w:val="17365D" w:themeColor="text2" w:themeShade="BF"/>
          <w:sz w:val="18"/>
          <w:szCs w:val="18"/>
          <w:lang w:eastAsia="ru-RU"/>
        </w:rPr>
      </w:pPr>
      <w:r w:rsidRPr="00F60FB8">
        <w:rPr>
          <w:rFonts w:ascii="Times New Roman" w:eastAsia="Times New Roman" w:hAnsi="Times New Roman" w:cs="Times New Roman"/>
          <w:b/>
          <w:bCs/>
          <w:color w:val="17365D" w:themeColor="text2" w:themeShade="BF"/>
          <w:sz w:val="28"/>
          <w:lang w:eastAsia="ru-RU"/>
        </w:rPr>
        <w:t>завідувача </w:t>
      </w:r>
      <w:r w:rsidR="006C555F">
        <w:rPr>
          <w:rFonts w:ascii="Times New Roman" w:eastAsia="Times New Roman" w:hAnsi="Times New Roman" w:cs="Times New Roman"/>
          <w:b/>
          <w:bCs/>
          <w:color w:val="17365D" w:themeColor="text2" w:themeShade="BF"/>
          <w:sz w:val="28"/>
          <w:lang w:val="uk-UA" w:eastAsia="ru-RU"/>
        </w:rPr>
        <w:t>Шарай О.С. за</w:t>
      </w:r>
      <w:r w:rsidRPr="00F60FB8">
        <w:rPr>
          <w:rFonts w:ascii="Times New Roman" w:eastAsia="Times New Roman" w:hAnsi="Times New Roman" w:cs="Times New Roman"/>
          <w:b/>
          <w:bCs/>
          <w:color w:val="17365D" w:themeColor="text2" w:themeShade="BF"/>
          <w:sz w:val="28"/>
          <w:lang w:eastAsia="ru-RU"/>
        </w:rPr>
        <w:t>  діяльність</w:t>
      </w:r>
      <w:r w:rsidR="006C555F">
        <w:rPr>
          <w:rFonts w:ascii="Times New Roman" w:eastAsia="Times New Roman" w:hAnsi="Times New Roman" w:cs="Times New Roman"/>
          <w:b/>
          <w:bCs/>
          <w:color w:val="17365D" w:themeColor="text2" w:themeShade="BF"/>
          <w:sz w:val="28"/>
          <w:lang w:val="uk-UA" w:eastAsia="ru-RU"/>
        </w:rPr>
        <w:t xml:space="preserve"> завідувача Гречки А.М.</w:t>
      </w:r>
      <w:r w:rsidRPr="00F60FB8">
        <w:rPr>
          <w:rFonts w:ascii="Times New Roman" w:eastAsia="Times New Roman" w:hAnsi="Times New Roman" w:cs="Times New Roman"/>
          <w:b/>
          <w:bCs/>
          <w:color w:val="17365D" w:themeColor="text2" w:themeShade="BF"/>
          <w:sz w:val="28"/>
          <w:lang w:eastAsia="ru-RU"/>
        </w:rPr>
        <w:t xml:space="preserve"> за </w:t>
      </w:r>
      <w:proofErr w:type="gramStart"/>
      <w:r w:rsidRPr="00F60FB8">
        <w:rPr>
          <w:rFonts w:ascii="Times New Roman" w:eastAsia="Times New Roman" w:hAnsi="Times New Roman" w:cs="Times New Roman"/>
          <w:b/>
          <w:bCs/>
          <w:color w:val="17365D" w:themeColor="text2" w:themeShade="BF"/>
          <w:sz w:val="28"/>
          <w:lang w:eastAsia="ru-RU"/>
        </w:rPr>
        <w:t>п</w:t>
      </w:r>
      <w:proofErr w:type="gramEnd"/>
      <w:r w:rsidRPr="00F60FB8">
        <w:rPr>
          <w:rFonts w:ascii="Times New Roman" w:eastAsia="Times New Roman" w:hAnsi="Times New Roman" w:cs="Times New Roman"/>
          <w:b/>
          <w:bCs/>
          <w:color w:val="17365D" w:themeColor="text2" w:themeShade="BF"/>
          <w:sz w:val="28"/>
          <w:lang w:eastAsia="ru-RU"/>
        </w:rPr>
        <w:t>ідсумками 201</w:t>
      </w:r>
      <w:r w:rsidR="006C555F">
        <w:rPr>
          <w:rFonts w:ascii="Times New Roman" w:eastAsia="Times New Roman" w:hAnsi="Times New Roman" w:cs="Times New Roman"/>
          <w:b/>
          <w:bCs/>
          <w:color w:val="17365D" w:themeColor="text2" w:themeShade="BF"/>
          <w:sz w:val="28"/>
          <w:lang w:val="uk-UA" w:eastAsia="ru-RU"/>
        </w:rPr>
        <w:t>9</w:t>
      </w:r>
      <w:r w:rsidRPr="00F60FB8">
        <w:rPr>
          <w:rFonts w:ascii="Times New Roman" w:eastAsia="Times New Roman" w:hAnsi="Times New Roman" w:cs="Times New Roman"/>
          <w:b/>
          <w:bCs/>
          <w:color w:val="17365D" w:themeColor="text2" w:themeShade="BF"/>
          <w:sz w:val="28"/>
          <w:lang w:eastAsia="ru-RU"/>
        </w:rPr>
        <w:t>/20</w:t>
      </w:r>
      <w:r w:rsidR="006C555F">
        <w:rPr>
          <w:rFonts w:ascii="Times New Roman" w:eastAsia="Times New Roman" w:hAnsi="Times New Roman" w:cs="Times New Roman"/>
          <w:b/>
          <w:bCs/>
          <w:color w:val="17365D" w:themeColor="text2" w:themeShade="BF"/>
          <w:sz w:val="28"/>
          <w:lang w:val="uk-UA" w:eastAsia="ru-RU"/>
        </w:rPr>
        <w:t>20</w:t>
      </w:r>
      <w:r w:rsidRPr="00F60FB8">
        <w:rPr>
          <w:rFonts w:ascii="Times New Roman" w:eastAsia="Times New Roman" w:hAnsi="Times New Roman" w:cs="Times New Roman"/>
          <w:b/>
          <w:bCs/>
          <w:color w:val="17365D" w:themeColor="text2" w:themeShade="BF"/>
          <w:sz w:val="28"/>
          <w:lang w:eastAsia="ru-RU"/>
        </w:rPr>
        <w:t> навчального року перед педагогічним колективом та громадськістю</w:t>
      </w:r>
    </w:p>
    <w:p w:rsidR="00F60FB8" w:rsidRPr="00F60FB8" w:rsidRDefault="00F60FB8" w:rsidP="00F60FB8">
      <w:pPr>
        <w:shd w:val="clear" w:color="auto" w:fill="FFFFFF"/>
        <w:spacing w:after="0" w:line="240" w:lineRule="auto"/>
        <w:jc w:val="center"/>
        <w:rPr>
          <w:rFonts w:ascii="Tahoma" w:eastAsia="Times New Roman" w:hAnsi="Tahoma" w:cs="Tahoma"/>
          <w:color w:val="000000"/>
          <w:sz w:val="18"/>
          <w:szCs w:val="18"/>
          <w:lang w:eastAsia="ru-RU"/>
        </w:rPr>
      </w:pPr>
      <w:r w:rsidRPr="00F60FB8">
        <w:rPr>
          <w:rFonts w:ascii="Times New Roman" w:eastAsia="Times New Roman" w:hAnsi="Times New Roman" w:cs="Times New Roman"/>
          <w:b/>
          <w:bCs/>
          <w:color w:val="3A718F"/>
          <w:sz w:val="28"/>
          <w:lang w:eastAsia="ru-RU"/>
        </w:rPr>
        <w:t> </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4"/>
          <w:szCs w:val="24"/>
          <w:lang w:eastAsia="ru-RU"/>
        </w:rPr>
        <w:t>      </w:t>
      </w:r>
      <w:r w:rsidRPr="00F60FB8">
        <w:rPr>
          <w:rFonts w:asciiTheme="majorHAnsi" w:eastAsia="Times New Roman" w:hAnsiTheme="majorHAnsi" w:cs="Times New Roman"/>
          <w:i/>
          <w:color w:val="002060"/>
          <w:sz w:val="28"/>
          <w:lang w:eastAsia="ru-RU"/>
        </w:rPr>
        <w:t>Відповідно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w:t>
      </w:r>
      <w:proofErr w:type="gramStart"/>
      <w:r w:rsidRPr="00F60FB8">
        <w:rPr>
          <w:rFonts w:asciiTheme="majorHAnsi" w:eastAsia="Times New Roman" w:hAnsiTheme="majorHAnsi" w:cs="Times New Roman"/>
          <w:i/>
          <w:color w:val="002060"/>
          <w:sz w:val="28"/>
          <w:lang w:eastAsia="ru-RU"/>
        </w:rPr>
        <w:t>стр</w:t>
      </w:r>
      <w:proofErr w:type="gramEnd"/>
      <w:r w:rsidRPr="00F60FB8">
        <w:rPr>
          <w:rFonts w:asciiTheme="majorHAnsi" w:eastAsia="Times New Roman" w:hAnsiTheme="majorHAnsi" w:cs="Times New Roman"/>
          <w:i/>
          <w:color w:val="002060"/>
          <w:sz w:val="28"/>
          <w:lang w:eastAsia="ru-RU"/>
        </w:rPr>
        <w:t xml:space="preserve">ів України від 12 березня 2003р.№ 305 (із змінами), наказу Міністерства освіти і науки України «Про запровадження звітування </w:t>
      </w:r>
      <w:proofErr w:type="gramStart"/>
      <w:r w:rsidRPr="00F60FB8">
        <w:rPr>
          <w:rFonts w:asciiTheme="majorHAnsi" w:eastAsia="Times New Roman" w:hAnsiTheme="majorHAnsi" w:cs="Times New Roman"/>
          <w:i/>
          <w:color w:val="002060"/>
          <w:sz w:val="28"/>
          <w:lang w:eastAsia="ru-RU"/>
        </w:rPr>
        <w:t>керівників дошкільних, загальноосвітніх, та професійно-технічних навчальних закладів»,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w:t>
      </w:r>
      <w:proofErr w:type="gramEnd"/>
      <w:r w:rsidRPr="00F60FB8">
        <w:rPr>
          <w:rFonts w:asciiTheme="majorHAnsi" w:eastAsia="Times New Roman" w:hAnsiTheme="majorHAnsi" w:cs="Times New Roman"/>
          <w:i/>
          <w:color w:val="002060"/>
          <w:sz w:val="28"/>
          <w:lang w:eastAsia="ru-RU"/>
        </w:rPr>
        <w:t xml:space="preserve">істерства освіти і науки України від 23 березня 2005р. № 178 завідувач дошкільного закладу має звітувати про </w:t>
      </w:r>
      <w:proofErr w:type="gramStart"/>
      <w:r w:rsidRPr="00F60FB8">
        <w:rPr>
          <w:rFonts w:asciiTheme="majorHAnsi" w:eastAsia="Times New Roman" w:hAnsiTheme="majorHAnsi" w:cs="Times New Roman"/>
          <w:i/>
          <w:color w:val="002060"/>
          <w:sz w:val="28"/>
          <w:lang w:eastAsia="ru-RU"/>
        </w:rPr>
        <w:t>свою</w:t>
      </w:r>
      <w:proofErr w:type="gramEnd"/>
      <w:r w:rsidRPr="00F60FB8">
        <w:rPr>
          <w:rFonts w:asciiTheme="majorHAnsi" w:eastAsia="Times New Roman" w:hAnsiTheme="majorHAnsi" w:cs="Times New Roman"/>
          <w:i/>
          <w:color w:val="002060"/>
          <w:sz w:val="28"/>
          <w:lang w:eastAsia="ru-RU"/>
        </w:rPr>
        <w:t xml:space="preserve"> діяльність перед педагогічним колективом, батьківським комітетом, радою та громадськістю.</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28"/>
          <w:szCs w:val="28"/>
          <w:lang w:eastAsia="ru-RU"/>
        </w:rPr>
        <w:t> </w:t>
      </w:r>
      <w:r w:rsidRPr="00F60FB8">
        <w:rPr>
          <w:rFonts w:asciiTheme="majorHAnsi" w:eastAsia="Times New Roman" w:hAnsiTheme="majorHAnsi" w:cs="Times New Roman"/>
          <w:i/>
          <w:iCs/>
          <w:color w:val="002060"/>
          <w:sz w:val="28"/>
          <w:lang w:eastAsia="ru-RU"/>
        </w:rPr>
        <w:t>Мета звітування:</w:t>
      </w:r>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4"/>
          <w:szCs w:val="24"/>
          <w:lang w:eastAsia="ru-RU"/>
        </w:rPr>
        <w:t> </w:t>
      </w:r>
      <w:r w:rsidRPr="00F60FB8">
        <w:rPr>
          <w:rFonts w:asciiTheme="majorHAnsi" w:eastAsia="Times New Roman" w:hAnsiTheme="majorHAnsi" w:cs="Times New Roman"/>
          <w:i/>
          <w:color w:val="002060"/>
          <w:sz w:val="27"/>
          <w:szCs w:val="27"/>
          <w:lang w:eastAsia="ru-RU"/>
        </w:rPr>
        <w:t>    </w:t>
      </w:r>
      <w:r w:rsidRPr="00F60FB8">
        <w:rPr>
          <w:rFonts w:asciiTheme="majorHAnsi" w:eastAsia="Times New Roman" w:hAnsiTheme="majorHAnsi" w:cs="Times New Roman"/>
          <w:i/>
          <w:color w:val="002060"/>
          <w:sz w:val="28"/>
          <w:lang w:eastAsia="ru-RU"/>
        </w:rPr>
        <w:t>Подальше утвердження відкритої та прозорої демократичної державно – громадської системи управління дошкільним навчальним закладом</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18"/>
          <w:szCs w:val="18"/>
          <w:lang w:eastAsia="ru-RU"/>
        </w:rPr>
        <w:t> </w:t>
      </w:r>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Відповідно до пункту 3 Примірного положення завданнями звітування</w:t>
      </w:r>
      <w:proofErr w:type="gramStart"/>
      <w:r w:rsidRPr="00F60FB8">
        <w:rPr>
          <w:rFonts w:asciiTheme="majorHAnsi" w:eastAsia="Times New Roman" w:hAnsiTheme="majorHAnsi" w:cs="Times New Roman"/>
          <w:i/>
          <w:color w:val="002060"/>
          <w:sz w:val="28"/>
          <w:lang w:eastAsia="ru-RU"/>
        </w:rPr>
        <w:t xml:space="preserve"> є:</w:t>
      </w:r>
      <w:proofErr w:type="gramEnd"/>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18"/>
          <w:szCs w:val="18"/>
          <w:lang w:eastAsia="ru-RU"/>
        </w:rPr>
        <w:t> </w:t>
      </w:r>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1. Забезпечити прозорість, відкритість і демократичність управління дошкільним навчальним закладом.</w:t>
      </w:r>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2. Стимулювати вплив громадськості на прийняття та виконання керівником відповідних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ішень у сфері управління дошкільним навчальним закладом.</w:t>
      </w:r>
    </w:p>
    <w:p w:rsidR="00F60FB8" w:rsidRPr="00F60FB8"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p>
    <w:p w:rsidR="00F60FB8" w:rsidRDefault="00F60FB8" w:rsidP="00F60FB8">
      <w:pPr>
        <w:shd w:val="clear" w:color="auto" w:fill="FFFFFF"/>
        <w:spacing w:after="0" w:line="240" w:lineRule="auto"/>
        <w:jc w:val="center"/>
        <w:outlineLvl w:val="0"/>
        <w:rPr>
          <w:rFonts w:asciiTheme="majorHAnsi" w:eastAsia="Times New Roman" w:hAnsiTheme="majorHAnsi" w:cs="Times New Roman"/>
          <w:b/>
          <w:i/>
          <w:iCs/>
          <w:color w:val="002060"/>
          <w:kern w:val="36"/>
          <w:sz w:val="28"/>
          <w:lang w:val="uk-UA" w:eastAsia="ru-RU"/>
        </w:rPr>
      </w:pPr>
      <w:r w:rsidRPr="00F60FB8">
        <w:rPr>
          <w:rFonts w:asciiTheme="majorHAnsi" w:eastAsia="Times New Roman" w:hAnsiTheme="majorHAnsi" w:cs="Times New Roman"/>
          <w:b/>
          <w:i/>
          <w:iCs/>
          <w:color w:val="002060"/>
          <w:kern w:val="36"/>
          <w:sz w:val="28"/>
          <w:lang w:eastAsia="ru-RU"/>
        </w:rPr>
        <w:t>1.    Загальні відомості про дошкільний навчальний заклад</w:t>
      </w:r>
    </w:p>
    <w:p w:rsidR="00F60FB8" w:rsidRPr="00F60FB8" w:rsidRDefault="00F60FB8" w:rsidP="00F60FB8">
      <w:pPr>
        <w:shd w:val="clear" w:color="auto" w:fill="FFFFFF"/>
        <w:spacing w:after="0" w:line="240" w:lineRule="auto"/>
        <w:outlineLvl w:val="0"/>
        <w:rPr>
          <w:rFonts w:asciiTheme="majorHAnsi" w:eastAsia="Times New Roman" w:hAnsiTheme="majorHAnsi" w:cs="Tahoma"/>
          <w:b/>
          <w:i/>
          <w:color w:val="002060"/>
          <w:kern w:val="36"/>
          <w:sz w:val="30"/>
          <w:szCs w:val="30"/>
          <w:lang w:val="uk-UA" w:eastAsia="ru-RU"/>
        </w:rPr>
      </w:pPr>
    </w:p>
    <w:p w:rsidR="00F60FB8" w:rsidRPr="005A4EE1" w:rsidRDefault="00F60FB8" w:rsidP="00F60FB8">
      <w:pPr>
        <w:shd w:val="clear" w:color="auto" w:fill="FFFFFF"/>
        <w:spacing w:after="0" w:line="276" w:lineRule="atLeast"/>
        <w:ind w:firstLine="425"/>
        <w:jc w:val="both"/>
        <w:outlineLvl w:val="2"/>
        <w:rPr>
          <w:rFonts w:asciiTheme="majorHAnsi" w:eastAsia="Times New Roman" w:hAnsiTheme="majorHAnsi" w:cs="Tahoma"/>
          <w:b/>
          <w:bCs/>
          <w:i/>
          <w:color w:val="002060"/>
          <w:sz w:val="24"/>
          <w:szCs w:val="24"/>
          <w:lang w:val="uk-UA" w:eastAsia="ru-RU"/>
        </w:rPr>
      </w:pPr>
      <w:r w:rsidRPr="005A4EE1">
        <w:rPr>
          <w:rFonts w:asciiTheme="majorHAnsi" w:eastAsia="Times New Roman" w:hAnsiTheme="majorHAnsi" w:cs="Times New Roman"/>
          <w:i/>
          <w:color w:val="002060"/>
          <w:sz w:val="28"/>
          <w:lang w:val="uk-UA" w:eastAsia="ru-RU"/>
        </w:rPr>
        <w:t xml:space="preserve">Комунальний заклад «Дошкільний навчальний заклад (ясла-садок) </w:t>
      </w:r>
      <w:r w:rsidR="005A4EE1">
        <w:rPr>
          <w:rFonts w:asciiTheme="majorHAnsi" w:eastAsia="Times New Roman" w:hAnsiTheme="majorHAnsi" w:cs="Times New Roman"/>
          <w:i/>
          <w:color w:val="002060"/>
          <w:sz w:val="28"/>
          <w:lang w:val="uk-UA" w:eastAsia="ru-RU"/>
        </w:rPr>
        <w:t xml:space="preserve">    </w:t>
      </w:r>
      <w:r w:rsidRPr="005A4EE1">
        <w:rPr>
          <w:rFonts w:asciiTheme="majorHAnsi" w:eastAsia="Times New Roman" w:hAnsiTheme="majorHAnsi" w:cs="Times New Roman"/>
          <w:i/>
          <w:color w:val="002060"/>
          <w:sz w:val="28"/>
          <w:lang w:val="uk-UA" w:eastAsia="ru-RU"/>
        </w:rPr>
        <w:t>№ 441 комбінованого типу Харківської міської ради» знаходиться у типовому приміщенні, яке містить в собі групові кім</w:t>
      </w:r>
      <w:r w:rsidR="005A4EE1">
        <w:rPr>
          <w:rFonts w:asciiTheme="majorHAnsi" w:eastAsia="Times New Roman" w:hAnsiTheme="majorHAnsi" w:cs="Times New Roman"/>
          <w:i/>
          <w:color w:val="002060"/>
          <w:sz w:val="28"/>
          <w:lang w:val="uk-UA" w:eastAsia="ru-RU"/>
        </w:rPr>
        <w:t xml:space="preserve">нати, музичний зал, методичний та </w:t>
      </w:r>
      <w:r w:rsidRPr="005A4EE1">
        <w:rPr>
          <w:rFonts w:asciiTheme="majorHAnsi" w:eastAsia="Times New Roman" w:hAnsiTheme="majorHAnsi" w:cs="Times New Roman"/>
          <w:i/>
          <w:color w:val="002060"/>
          <w:sz w:val="28"/>
          <w:lang w:val="uk-UA" w:eastAsia="ru-RU"/>
        </w:rPr>
        <w:t>психологічний кабінети, медичний блок, харчоблок та інші службові приміщення. Засновано в 1982 році.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6C555F">
        <w:rPr>
          <w:rFonts w:asciiTheme="majorHAnsi" w:eastAsia="Times New Roman" w:hAnsiTheme="majorHAnsi" w:cs="Times New Roman"/>
          <w:i/>
          <w:color w:val="002060"/>
          <w:sz w:val="28"/>
          <w:lang w:val="uk-UA" w:eastAsia="ru-RU"/>
        </w:rPr>
        <w:t>Упродовж 201</w:t>
      </w:r>
      <w:r w:rsidR="006C555F">
        <w:rPr>
          <w:rFonts w:asciiTheme="majorHAnsi" w:eastAsia="Times New Roman" w:hAnsiTheme="majorHAnsi" w:cs="Times New Roman"/>
          <w:i/>
          <w:color w:val="002060"/>
          <w:sz w:val="28"/>
          <w:lang w:val="uk-UA" w:eastAsia="ru-RU"/>
        </w:rPr>
        <w:t>9</w:t>
      </w:r>
      <w:r w:rsidRPr="006C555F">
        <w:rPr>
          <w:rFonts w:asciiTheme="majorHAnsi" w:eastAsia="Times New Roman" w:hAnsiTheme="majorHAnsi" w:cs="Times New Roman"/>
          <w:i/>
          <w:color w:val="002060"/>
          <w:sz w:val="28"/>
          <w:lang w:val="uk-UA" w:eastAsia="ru-RU"/>
        </w:rPr>
        <w:t>/20</w:t>
      </w:r>
      <w:r w:rsidR="006C555F">
        <w:rPr>
          <w:rFonts w:asciiTheme="majorHAnsi" w:eastAsia="Times New Roman" w:hAnsiTheme="majorHAnsi" w:cs="Times New Roman"/>
          <w:i/>
          <w:color w:val="002060"/>
          <w:sz w:val="28"/>
          <w:lang w:val="uk-UA" w:eastAsia="ru-RU"/>
        </w:rPr>
        <w:t>2</w:t>
      </w:r>
      <w:r w:rsidRPr="006C555F">
        <w:rPr>
          <w:rFonts w:asciiTheme="majorHAnsi" w:eastAsia="Times New Roman" w:hAnsiTheme="majorHAnsi" w:cs="Times New Roman"/>
          <w:i/>
          <w:color w:val="002060"/>
          <w:sz w:val="28"/>
          <w:lang w:val="uk-UA" w:eastAsia="ru-RU"/>
        </w:rPr>
        <w:t xml:space="preserve"> навчального року в закладі дошкільної освіти функціонувало 12 вікових груп, з них: 2 групи раннього віку, 8 груп дошкільного віку загального розвитку, із них 2 логопедичні </w:t>
      </w:r>
      <w:r w:rsidRPr="006C555F">
        <w:rPr>
          <w:rFonts w:asciiTheme="majorHAnsi" w:eastAsia="Times New Roman" w:hAnsiTheme="majorHAnsi" w:cs="Times New Roman"/>
          <w:i/>
          <w:color w:val="002060"/>
          <w:sz w:val="28"/>
          <w:lang w:val="uk-UA" w:eastAsia="ru-RU"/>
        </w:rPr>
        <w:lastRenderedPageBreak/>
        <w:t>групи.</w:t>
      </w:r>
      <w:r w:rsidRPr="00F60FB8">
        <w:rPr>
          <w:rFonts w:asciiTheme="majorHAnsi" w:eastAsia="Times New Roman" w:hAnsiTheme="majorHAnsi" w:cs="Times New Roman"/>
          <w:i/>
          <w:color w:val="002060"/>
          <w:sz w:val="28"/>
          <w:lang w:eastAsia="ru-RU"/>
        </w:rPr>
        <w:t xml:space="preserve"> Укомплектованість груп проведена згідно з віком дітей, індивідуальними потребами та з урахуванням запитів батьків. </w:t>
      </w:r>
      <w:proofErr w:type="gramStart"/>
      <w:r w:rsidRPr="00F60FB8">
        <w:rPr>
          <w:rFonts w:asciiTheme="majorHAnsi" w:eastAsia="Times New Roman" w:hAnsiTheme="majorHAnsi" w:cs="Times New Roman"/>
          <w:i/>
          <w:color w:val="002060"/>
          <w:sz w:val="28"/>
          <w:lang w:eastAsia="ru-RU"/>
        </w:rPr>
        <w:t>Вс</w:t>
      </w:r>
      <w:proofErr w:type="gramEnd"/>
      <w:r w:rsidRPr="00F60FB8">
        <w:rPr>
          <w:rFonts w:asciiTheme="majorHAnsi" w:eastAsia="Times New Roman" w:hAnsiTheme="majorHAnsi" w:cs="Times New Roman"/>
          <w:i/>
          <w:color w:val="002060"/>
          <w:sz w:val="28"/>
          <w:lang w:eastAsia="ru-RU"/>
        </w:rPr>
        <w:t>і групи працюють в україномовному режимі.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Враховуючи запит батьків, </w:t>
      </w:r>
      <w:proofErr w:type="gramStart"/>
      <w:r w:rsidRPr="00F60FB8">
        <w:rPr>
          <w:rFonts w:asciiTheme="majorHAnsi" w:eastAsia="Times New Roman" w:hAnsiTheme="majorHAnsi" w:cs="Times New Roman"/>
          <w:i/>
          <w:color w:val="002060"/>
          <w:sz w:val="28"/>
          <w:lang w:eastAsia="ru-RU"/>
        </w:rPr>
        <w:t>у</w:t>
      </w:r>
      <w:proofErr w:type="gramEnd"/>
      <w:r w:rsidRPr="00F60FB8">
        <w:rPr>
          <w:rFonts w:asciiTheme="majorHAnsi" w:eastAsia="Times New Roman" w:hAnsiTheme="majorHAnsi" w:cs="Times New Roman"/>
          <w:i/>
          <w:color w:val="002060"/>
          <w:sz w:val="28"/>
          <w:lang w:eastAsia="ru-RU"/>
        </w:rPr>
        <w:t xml:space="preserve"> закладі встановлено гнучкий режим роботи дошкільного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2 групи раннього віку - 12 годинним режимом роботи,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8 груп дошкільного віку загального розвитку, шість з яких із 9 – годинним режимом роботи, дві – з 12 годинним режимом роботи та 2 логопедичні групи з 12 режимом роботи.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Упродовж 201</w:t>
      </w:r>
      <w:r w:rsidR="006C555F">
        <w:rPr>
          <w:rFonts w:asciiTheme="majorHAnsi" w:eastAsia="Times New Roman" w:hAnsiTheme="majorHAnsi" w:cs="Times New Roman"/>
          <w:i/>
          <w:color w:val="002060"/>
          <w:sz w:val="28"/>
          <w:lang w:val="uk-UA" w:eastAsia="ru-RU"/>
        </w:rPr>
        <w:t>9</w:t>
      </w:r>
      <w:r w:rsidRPr="00F60FB8">
        <w:rPr>
          <w:rFonts w:asciiTheme="majorHAnsi" w:eastAsia="Times New Roman" w:hAnsiTheme="majorHAnsi" w:cs="Times New Roman"/>
          <w:i/>
          <w:color w:val="002060"/>
          <w:sz w:val="28"/>
          <w:lang w:eastAsia="ru-RU"/>
        </w:rPr>
        <w:t>/20</w:t>
      </w:r>
      <w:r w:rsidR="006C555F">
        <w:rPr>
          <w:rFonts w:asciiTheme="majorHAnsi" w:eastAsia="Times New Roman" w:hAnsiTheme="majorHAnsi" w:cs="Times New Roman"/>
          <w:i/>
          <w:color w:val="002060"/>
          <w:sz w:val="28"/>
          <w:lang w:val="uk-UA" w:eastAsia="ru-RU"/>
        </w:rPr>
        <w:t>2</w:t>
      </w:r>
      <w:r w:rsidRPr="00F60FB8">
        <w:rPr>
          <w:rFonts w:asciiTheme="majorHAnsi" w:eastAsia="Times New Roman" w:hAnsiTheme="majorHAnsi" w:cs="Times New Roman"/>
          <w:i/>
          <w:color w:val="002060"/>
          <w:sz w:val="28"/>
          <w:lang w:eastAsia="ru-RU"/>
        </w:rPr>
        <w:t xml:space="preserve"> навчального року в дошкільному навчальному закладі виховувалось 310 дітей. Зарахування дітей до дошкільного закладу здійснювалося на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ідставі направлення, заяв батьків, медичної довідки про стан здоров'я дитини, свідоцтва про народження дитини. Навчальний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ік у дошкільному зак</w:t>
      </w:r>
      <w:r w:rsidR="006C555F">
        <w:rPr>
          <w:rFonts w:asciiTheme="majorHAnsi" w:eastAsia="Times New Roman" w:hAnsiTheme="majorHAnsi" w:cs="Times New Roman"/>
          <w:i/>
          <w:color w:val="002060"/>
          <w:sz w:val="28"/>
          <w:lang w:eastAsia="ru-RU"/>
        </w:rPr>
        <w:t>ладі розпочато з 01 вересня 201</w:t>
      </w:r>
      <w:r w:rsidR="006C555F">
        <w:rPr>
          <w:rFonts w:asciiTheme="majorHAnsi" w:eastAsia="Times New Roman" w:hAnsiTheme="majorHAnsi" w:cs="Times New Roman"/>
          <w:i/>
          <w:color w:val="002060"/>
          <w:sz w:val="28"/>
          <w:lang w:val="uk-UA" w:eastAsia="ru-RU"/>
        </w:rPr>
        <w:t>9</w:t>
      </w:r>
      <w:r w:rsidRPr="00F60FB8">
        <w:rPr>
          <w:rFonts w:asciiTheme="majorHAnsi" w:eastAsia="Times New Roman" w:hAnsiTheme="majorHAnsi" w:cs="Times New Roman"/>
          <w:i/>
          <w:color w:val="002060"/>
          <w:sz w:val="28"/>
          <w:lang w:eastAsia="ru-RU"/>
        </w:rPr>
        <w:t> року і закінчено 31 травня 20</w:t>
      </w:r>
      <w:r w:rsidR="006C555F">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року. Комунальний заклад «Дошкільний навчальний заклад (ясла–садок) № 441 комбінованого типу Харківс</w:t>
      </w:r>
      <w:r w:rsidR="006C555F">
        <w:rPr>
          <w:rFonts w:asciiTheme="majorHAnsi" w:eastAsia="Times New Roman" w:hAnsiTheme="majorHAnsi" w:cs="Times New Roman"/>
          <w:i/>
          <w:color w:val="002060"/>
          <w:sz w:val="28"/>
          <w:lang w:eastAsia="ru-RU"/>
        </w:rPr>
        <w:t>ької міської ради» впродовж 201</w:t>
      </w:r>
      <w:r w:rsidR="006C555F">
        <w:rPr>
          <w:rFonts w:asciiTheme="majorHAnsi" w:eastAsia="Times New Roman" w:hAnsiTheme="majorHAnsi" w:cs="Times New Roman"/>
          <w:i/>
          <w:color w:val="002060"/>
          <w:sz w:val="28"/>
          <w:lang w:val="uk-UA" w:eastAsia="ru-RU"/>
        </w:rPr>
        <w:t>9</w:t>
      </w:r>
      <w:r w:rsidRPr="00F60FB8">
        <w:rPr>
          <w:rFonts w:asciiTheme="majorHAnsi" w:eastAsia="Times New Roman" w:hAnsiTheme="majorHAnsi" w:cs="Times New Roman"/>
          <w:i/>
          <w:color w:val="002060"/>
          <w:sz w:val="28"/>
          <w:lang w:eastAsia="ru-RU"/>
        </w:rPr>
        <w:t>/20</w:t>
      </w:r>
      <w:r w:rsidR="006C555F">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навчального року працював з 07.00 до 19.00 години за п'ятиденним робочим тижнем.</w:t>
      </w:r>
    </w:p>
    <w:p w:rsidR="00F60FB8" w:rsidRPr="00F60FB8" w:rsidRDefault="00F60FB8" w:rsidP="006C555F">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Функціонування дошкіл</w:t>
      </w:r>
      <w:r w:rsidR="006C555F">
        <w:rPr>
          <w:rFonts w:asciiTheme="majorHAnsi" w:eastAsia="Times New Roman" w:hAnsiTheme="majorHAnsi" w:cs="Times New Roman"/>
          <w:i/>
          <w:color w:val="002060"/>
          <w:sz w:val="28"/>
          <w:lang w:eastAsia="ru-RU"/>
        </w:rPr>
        <w:t>ьного навчального закладу у 201</w:t>
      </w:r>
      <w:r w:rsidR="006C555F">
        <w:rPr>
          <w:rFonts w:asciiTheme="majorHAnsi" w:eastAsia="Times New Roman" w:hAnsiTheme="majorHAnsi" w:cs="Times New Roman"/>
          <w:i/>
          <w:color w:val="002060"/>
          <w:sz w:val="28"/>
          <w:lang w:val="uk-UA" w:eastAsia="ru-RU"/>
        </w:rPr>
        <w:t>9</w:t>
      </w:r>
      <w:r w:rsidRPr="00F60FB8">
        <w:rPr>
          <w:rFonts w:asciiTheme="majorHAnsi" w:eastAsia="Times New Roman" w:hAnsiTheme="majorHAnsi" w:cs="Times New Roman"/>
          <w:i/>
          <w:color w:val="002060"/>
          <w:sz w:val="28"/>
          <w:lang w:eastAsia="ru-RU"/>
        </w:rPr>
        <w:t>/20</w:t>
      </w:r>
      <w:r w:rsidR="006C555F">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навчальному році регламентувалося Законом України “Про дошкільну освіту“, Положенням про дошкільний навчальний заклад, затвердженим постановою Кабінету Міні</w:t>
      </w:r>
      <w:proofErr w:type="gramStart"/>
      <w:r w:rsidRPr="00F60FB8">
        <w:rPr>
          <w:rFonts w:asciiTheme="majorHAnsi" w:eastAsia="Times New Roman" w:hAnsiTheme="majorHAnsi" w:cs="Times New Roman"/>
          <w:i/>
          <w:color w:val="002060"/>
          <w:sz w:val="28"/>
          <w:lang w:eastAsia="ru-RU"/>
        </w:rPr>
        <w:t>стр</w:t>
      </w:r>
      <w:proofErr w:type="gramEnd"/>
      <w:r w:rsidRPr="00F60FB8">
        <w:rPr>
          <w:rFonts w:asciiTheme="majorHAnsi" w:eastAsia="Times New Roman" w:hAnsiTheme="majorHAnsi" w:cs="Times New Roman"/>
          <w:i/>
          <w:color w:val="002060"/>
          <w:sz w:val="28"/>
          <w:lang w:eastAsia="ru-RU"/>
        </w:rPr>
        <w:t xml:space="preserve">ів України від 12.03.2003 № 305, наказами Міністерства освіти і науки України від 24.04.2003 № 257 “Про затвердження Примірного статуту дошкільного </w:t>
      </w:r>
      <w:proofErr w:type="gramStart"/>
      <w:r w:rsidRPr="00F60FB8">
        <w:rPr>
          <w:rFonts w:asciiTheme="majorHAnsi" w:eastAsia="Times New Roman" w:hAnsiTheme="majorHAnsi" w:cs="Times New Roman"/>
          <w:i/>
          <w:color w:val="002060"/>
          <w:sz w:val="28"/>
          <w:lang w:eastAsia="ru-RU"/>
        </w:rPr>
        <w:t>навчального закладу”, від 28.10.2008 № 985 «Про затвердження Інструкції з організації охорони життя і здоров’я дітей у дошкільних навчальних закладах», Базового компоненту дошкільної освіти (нова редакція), програми виховання і навчання дітей від двох до семи років «Дитина», програми для дітей старшого дошкільного віку «Впевнений старт» та іншими нормативно-правовими актами.</w:t>
      </w:r>
      <w:proofErr w:type="gramEnd"/>
    </w:p>
    <w:p w:rsidR="00F60FB8" w:rsidRPr="006C555F" w:rsidRDefault="00F60FB8" w:rsidP="006C555F">
      <w:pPr>
        <w:shd w:val="clear" w:color="auto" w:fill="FFFFFF"/>
        <w:spacing w:after="0" w:line="240" w:lineRule="auto"/>
        <w:ind w:firstLine="567"/>
        <w:jc w:val="both"/>
        <w:rPr>
          <w:rFonts w:asciiTheme="majorHAnsi" w:eastAsia="Times New Roman" w:hAnsiTheme="majorHAnsi" w:cs="Tahoma"/>
          <w:i/>
          <w:color w:val="002060"/>
          <w:sz w:val="18"/>
          <w:szCs w:val="18"/>
          <w:lang w:val="uk-UA" w:eastAsia="ru-RU"/>
        </w:rPr>
      </w:pPr>
      <w:r w:rsidRPr="006C555F">
        <w:rPr>
          <w:rFonts w:asciiTheme="majorHAnsi" w:eastAsia="Times New Roman" w:hAnsiTheme="majorHAnsi" w:cs="Times New Roman"/>
          <w:i/>
          <w:color w:val="002060"/>
          <w:sz w:val="28"/>
          <w:lang w:val="uk-UA" w:eastAsia="ru-RU"/>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60FB8" w:rsidRPr="006C555F" w:rsidRDefault="006C555F" w:rsidP="006C555F">
      <w:pPr>
        <w:shd w:val="clear" w:color="auto" w:fill="FFFFFF"/>
        <w:spacing w:after="0" w:line="240" w:lineRule="auto"/>
        <w:ind w:firstLine="567"/>
        <w:jc w:val="both"/>
        <w:rPr>
          <w:rFonts w:asciiTheme="majorHAnsi" w:eastAsia="Times New Roman" w:hAnsiTheme="majorHAnsi" w:cs="Tahoma"/>
          <w:i/>
          <w:color w:val="002060"/>
          <w:sz w:val="18"/>
          <w:szCs w:val="18"/>
          <w:lang w:val="uk-UA" w:eastAsia="ru-RU"/>
        </w:rPr>
      </w:pPr>
      <w:r>
        <w:rPr>
          <w:rFonts w:asciiTheme="majorHAnsi" w:eastAsia="Times New Roman" w:hAnsiTheme="majorHAnsi" w:cs="Times New Roman"/>
          <w:i/>
          <w:color w:val="002060"/>
          <w:sz w:val="28"/>
          <w:lang w:val="uk-UA" w:eastAsia="ru-RU"/>
        </w:rPr>
        <w:t>У 2019</w:t>
      </w:r>
      <w:r w:rsidR="00F60FB8" w:rsidRPr="006C555F">
        <w:rPr>
          <w:rFonts w:asciiTheme="majorHAnsi" w:eastAsia="Times New Roman" w:hAnsiTheme="majorHAnsi" w:cs="Times New Roman"/>
          <w:i/>
          <w:color w:val="002060"/>
          <w:sz w:val="28"/>
          <w:lang w:val="uk-UA" w:eastAsia="ru-RU"/>
        </w:rPr>
        <w:t>/20</w:t>
      </w:r>
      <w:r>
        <w:rPr>
          <w:rFonts w:asciiTheme="majorHAnsi" w:eastAsia="Times New Roman" w:hAnsiTheme="majorHAnsi" w:cs="Times New Roman"/>
          <w:i/>
          <w:color w:val="002060"/>
          <w:sz w:val="28"/>
          <w:lang w:val="uk-UA" w:eastAsia="ru-RU"/>
        </w:rPr>
        <w:t>20</w:t>
      </w:r>
      <w:r w:rsidR="00F60FB8" w:rsidRPr="006C555F">
        <w:rPr>
          <w:rFonts w:asciiTheme="majorHAnsi" w:eastAsia="Times New Roman" w:hAnsiTheme="majorHAnsi" w:cs="Times New Roman"/>
          <w:i/>
          <w:color w:val="002060"/>
          <w:sz w:val="28"/>
          <w:lang w:val="uk-UA" w:eastAsia="ru-RU"/>
        </w:rPr>
        <w:t xml:space="preserve"> навчальному році в дошкільному навчальному закладі проводилася планомірна, цілеспрямована, систематична робота з метою всебічного розвитку дошкільників на засадах особистісно-орієнтованого підходу,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 освітньої програми для дітей від 2 до 7 років «Дитина», Базового компонента дошкільної освіти (нова редакція) та вирішенням таких річних завдань:</w:t>
      </w:r>
    </w:p>
    <w:p w:rsidR="00F60FB8" w:rsidRPr="006C555F" w:rsidRDefault="00F60FB8" w:rsidP="00F60FB8">
      <w:pPr>
        <w:shd w:val="clear" w:color="auto" w:fill="FFFFFF"/>
        <w:spacing w:after="0" w:line="240" w:lineRule="auto"/>
        <w:jc w:val="both"/>
        <w:rPr>
          <w:rFonts w:asciiTheme="majorHAnsi" w:eastAsia="Times New Roman" w:hAnsiTheme="majorHAnsi" w:cs="Tahoma"/>
          <w:i/>
          <w:color w:val="FF0000"/>
          <w:sz w:val="18"/>
          <w:szCs w:val="18"/>
          <w:lang w:eastAsia="ru-RU"/>
        </w:rPr>
      </w:pPr>
      <w:r w:rsidRPr="00F60FB8">
        <w:rPr>
          <w:rFonts w:asciiTheme="majorHAnsi" w:eastAsia="Times New Roman" w:hAnsiTheme="majorHAnsi" w:cs="Times New Roman"/>
          <w:i/>
          <w:color w:val="002060"/>
          <w:sz w:val="28"/>
          <w:lang w:eastAsia="ru-RU"/>
        </w:rPr>
        <w:t>1.</w:t>
      </w:r>
      <w:r w:rsidRPr="006C555F">
        <w:rPr>
          <w:rFonts w:asciiTheme="majorHAnsi" w:eastAsia="Times New Roman" w:hAnsiTheme="majorHAnsi" w:cs="Times New Roman"/>
          <w:i/>
          <w:color w:val="FF0000"/>
          <w:sz w:val="28"/>
          <w:lang w:eastAsia="ru-RU"/>
        </w:rPr>
        <w:t xml:space="preserve">Реалізовувати принципи наступності </w:t>
      </w:r>
      <w:proofErr w:type="gramStart"/>
      <w:r w:rsidRPr="006C555F">
        <w:rPr>
          <w:rFonts w:asciiTheme="majorHAnsi" w:eastAsia="Times New Roman" w:hAnsiTheme="majorHAnsi" w:cs="Times New Roman"/>
          <w:i/>
          <w:color w:val="FF0000"/>
          <w:sz w:val="28"/>
          <w:lang w:eastAsia="ru-RU"/>
        </w:rPr>
        <w:t>між</w:t>
      </w:r>
      <w:proofErr w:type="gramEnd"/>
      <w:r w:rsidRPr="006C555F">
        <w:rPr>
          <w:rFonts w:asciiTheme="majorHAnsi" w:eastAsia="Times New Roman" w:hAnsiTheme="majorHAnsi" w:cs="Times New Roman"/>
          <w:i/>
          <w:color w:val="FF0000"/>
          <w:sz w:val="28"/>
          <w:lang w:eastAsia="ru-RU"/>
        </w:rPr>
        <w:t xml:space="preserve"> дошкільною та початковою освітою.</w:t>
      </w:r>
    </w:p>
    <w:p w:rsidR="00F60FB8" w:rsidRPr="006C555F" w:rsidRDefault="00F60FB8" w:rsidP="00F60FB8">
      <w:pPr>
        <w:shd w:val="clear" w:color="auto" w:fill="FFFFFF"/>
        <w:spacing w:after="0" w:line="240" w:lineRule="auto"/>
        <w:ind w:left="60"/>
        <w:jc w:val="both"/>
        <w:rPr>
          <w:rFonts w:asciiTheme="majorHAnsi" w:eastAsia="Times New Roman" w:hAnsiTheme="majorHAnsi" w:cs="Tahoma"/>
          <w:i/>
          <w:color w:val="FF0000"/>
          <w:sz w:val="18"/>
          <w:szCs w:val="18"/>
          <w:lang w:eastAsia="ru-RU"/>
        </w:rPr>
      </w:pPr>
      <w:r w:rsidRPr="006C555F">
        <w:rPr>
          <w:rFonts w:asciiTheme="majorHAnsi" w:eastAsia="Times New Roman" w:hAnsiTheme="majorHAnsi" w:cs="Times New Roman"/>
          <w:i/>
          <w:color w:val="FF0000"/>
          <w:sz w:val="28"/>
          <w:lang w:eastAsia="ru-RU"/>
        </w:rPr>
        <w:lastRenderedPageBreak/>
        <w:t>2. </w:t>
      </w:r>
      <w:r w:rsidRPr="006C555F">
        <w:rPr>
          <w:rFonts w:asciiTheme="majorHAnsi" w:eastAsia="Times New Roman" w:hAnsiTheme="majorHAnsi" w:cs="Tahoma"/>
          <w:i/>
          <w:color w:val="FF0000"/>
          <w:sz w:val="28"/>
          <w:lang w:eastAsia="ru-RU"/>
        </w:rPr>
        <w:t xml:space="preserve">Виховувати у дітей любові до України, шанобливого ставлення до родини, поваги до народних традицій і звичаїв, державної та </w:t>
      </w:r>
      <w:proofErr w:type="gramStart"/>
      <w:r w:rsidRPr="006C555F">
        <w:rPr>
          <w:rFonts w:asciiTheme="majorHAnsi" w:eastAsia="Times New Roman" w:hAnsiTheme="majorHAnsi" w:cs="Tahoma"/>
          <w:i/>
          <w:color w:val="FF0000"/>
          <w:sz w:val="28"/>
          <w:lang w:eastAsia="ru-RU"/>
        </w:rPr>
        <w:t>р</w:t>
      </w:r>
      <w:proofErr w:type="gramEnd"/>
      <w:r w:rsidRPr="006C555F">
        <w:rPr>
          <w:rFonts w:asciiTheme="majorHAnsi" w:eastAsia="Times New Roman" w:hAnsiTheme="majorHAnsi" w:cs="Tahoma"/>
          <w:i/>
          <w:color w:val="FF0000"/>
          <w:sz w:val="28"/>
          <w:lang w:eastAsia="ru-RU"/>
        </w:rPr>
        <w:t>ідної мови, національних цінностей українського народу, свідомого ставлення до себе, оточення та довкілля.</w:t>
      </w:r>
    </w:p>
    <w:p w:rsidR="00F60FB8" w:rsidRPr="006C555F" w:rsidRDefault="00F60FB8" w:rsidP="00F60FB8">
      <w:pPr>
        <w:shd w:val="clear" w:color="auto" w:fill="FFFFFF"/>
        <w:spacing w:after="0" w:line="240" w:lineRule="auto"/>
        <w:jc w:val="both"/>
        <w:rPr>
          <w:rFonts w:asciiTheme="majorHAnsi" w:eastAsia="Times New Roman" w:hAnsiTheme="majorHAnsi" w:cs="Tahoma"/>
          <w:i/>
          <w:color w:val="FF0000"/>
          <w:sz w:val="18"/>
          <w:szCs w:val="18"/>
          <w:lang w:eastAsia="ru-RU"/>
        </w:rPr>
      </w:pPr>
      <w:r w:rsidRPr="006C555F">
        <w:rPr>
          <w:rFonts w:asciiTheme="majorHAnsi" w:eastAsia="Times New Roman" w:hAnsiTheme="majorHAnsi" w:cs="Times New Roman"/>
          <w:i/>
          <w:color w:val="FF0000"/>
          <w:sz w:val="28"/>
          <w:lang w:eastAsia="ru-RU"/>
        </w:rPr>
        <w:t>3.</w:t>
      </w:r>
      <w:r w:rsidRPr="006C555F">
        <w:rPr>
          <w:rFonts w:asciiTheme="majorHAnsi" w:eastAsia="Times New Roman" w:hAnsiTheme="majorHAnsi" w:cs="Tahoma"/>
          <w:i/>
          <w:color w:val="FF0000"/>
          <w:sz w:val="28"/>
          <w:lang w:eastAsia="ru-RU"/>
        </w:rPr>
        <w:t> Формувати комунікативно-мовленнєвий розвиток дошкільників </w:t>
      </w:r>
      <w:r w:rsidRPr="006C555F">
        <w:rPr>
          <w:rFonts w:asciiTheme="majorHAnsi" w:eastAsia="Times New Roman" w:hAnsiTheme="majorHAnsi" w:cs="Times New Roman"/>
          <w:i/>
          <w:color w:val="FF0000"/>
          <w:sz w:val="28"/>
          <w:lang w:eastAsia="ru-RU"/>
        </w:rPr>
        <w:t xml:space="preserve">через </w:t>
      </w:r>
      <w:proofErr w:type="gramStart"/>
      <w:r w:rsidRPr="006C555F">
        <w:rPr>
          <w:rFonts w:asciiTheme="majorHAnsi" w:eastAsia="Times New Roman" w:hAnsiTheme="majorHAnsi" w:cs="Times New Roman"/>
          <w:i/>
          <w:color w:val="FF0000"/>
          <w:sz w:val="28"/>
          <w:lang w:eastAsia="ru-RU"/>
        </w:rPr>
        <w:t>р</w:t>
      </w:r>
      <w:proofErr w:type="gramEnd"/>
      <w:r w:rsidRPr="006C555F">
        <w:rPr>
          <w:rFonts w:asciiTheme="majorHAnsi" w:eastAsia="Times New Roman" w:hAnsiTheme="majorHAnsi" w:cs="Times New Roman"/>
          <w:i/>
          <w:color w:val="FF0000"/>
          <w:sz w:val="28"/>
          <w:lang w:eastAsia="ru-RU"/>
        </w:rPr>
        <w:t>ізні види ігрової діяльності.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На виконання поставлених завдань була спланована чітка, системна  робота, спрямована на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ідвищення професіоналізму педагогічних працівників, зростання їх компетентності у питаннях виховання, удосконалення теоретичних та практичних знань.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ішення поставлених задач здійснювалося на підставі нормативних, законодавчих нормативно-правових та інструктивних документів. З боку адміністрації та педагогічного колективу значна увага приділялась пошуку шляхів вирішення цих задач.</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p>
    <w:p w:rsidR="00F60FB8" w:rsidRDefault="00F60FB8" w:rsidP="00F60FB8">
      <w:pPr>
        <w:shd w:val="clear" w:color="auto" w:fill="FFFFFF"/>
        <w:spacing w:after="0" w:line="240" w:lineRule="auto"/>
        <w:jc w:val="center"/>
        <w:rPr>
          <w:rFonts w:asciiTheme="majorHAnsi" w:eastAsia="Times New Roman" w:hAnsiTheme="majorHAnsi" w:cs="Tahoma"/>
          <w:b/>
          <w:i/>
          <w:iCs/>
          <w:color w:val="002060"/>
          <w:sz w:val="28"/>
          <w:lang w:val="uk-UA" w:eastAsia="ru-RU"/>
        </w:rPr>
      </w:pPr>
      <w:r w:rsidRPr="00F60FB8">
        <w:rPr>
          <w:rFonts w:asciiTheme="majorHAnsi" w:eastAsia="Times New Roman" w:hAnsiTheme="majorHAnsi" w:cs="Times New Roman"/>
          <w:b/>
          <w:i/>
          <w:iCs/>
          <w:color w:val="002060"/>
          <w:sz w:val="28"/>
          <w:lang w:eastAsia="ru-RU"/>
        </w:rPr>
        <w:t>2. Персональний </w:t>
      </w:r>
      <w:r w:rsidRPr="00F60FB8">
        <w:rPr>
          <w:rFonts w:asciiTheme="majorHAnsi" w:eastAsia="Times New Roman" w:hAnsiTheme="majorHAnsi" w:cs="Tahoma"/>
          <w:b/>
          <w:i/>
          <w:iCs/>
          <w:color w:val="002060"/>
          <w:sz w:val="28"/>
          <w:lang w:eastAsia="ru-RU"/>
        </w:rPr>
        <w:t xml:space="preserve">внесок керівника у </w:t>
      </w:r>
      <w:proofErr w:type="gramStart"/>
      <w:r w:rsidRPr="00F60FB8">
        <w:rPr>
          <w:rFonts w:asciiTheme="majorHAnsi" w:eastAsia="Times New Roman" w:hAnsiTheme="majorHAnsi" w:cs="Tahoma"/>
          <w:b/>
          <w:i/>
          <w:iCs/>
          <w:color w:val="002060"/>
          <w:sz w:val="28"/>
          <w:lang w:eastAsia="ru-RU"/>
        </w:rPr>
        <w:t>п</w:t>
      </w:r>
      <w:proofErr w:type="gramEnd"/>
      <w:r w:rsidRPr="00F60FB8">
        <w:rPr>
          <w:rFonts w:asciiTheme="majorHAnsi" w:eastAsia="Times New Roman" w:hAnsiTheme="majorHAnsi" w:cs="Tahoma"/>
          <w:b/>
          <w:i/>
          <w:iCs/>
          <w:color w:val="002060"/>
          <w:sz w:val="28"/>
          <w:lang w:eastAsia="ru-RU"/>
        </w:rPr>
        <w:t>ідвищенні рівня організації навчально-виховного процесу у навчальномузакладі.</w:t>
      </w: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val="uk-UA" w:eastAsia="ru-RU"/>
        </w:rPr>
      </w:pP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iCs/>
          <w:color w:val="002060"/>
          <w:sz w:val="28"/>
          <w:lang w:eastAsia="ru-RU"/>
        </w:rPr>
        <w:t xml:space="preserve">Вжиті завідувачем дошкільного навчального закладу заходи щодо охоплення навчанням дітей 5-ти </w:t>
      </w:r>
      <w:proofErr w:type="gramStart"/>
      <w:r w:rsidRPr="00F60FB8">
        <w:rPr>
          <w:rFonts w:asciiTheme="majorHAnsi" w:eastAsia="Times New Roman" w:hAnsiTheme="majorHAnsi" w:cs="Times New Roman"/>
          <w:i/>
          <w:iCs/>
          <w:color w:val="002060"/>
          <w:sz w:val="28"/>
          <w:lang w:eastAsia="ru-RU"/>
        </w:rPr>
        <w:t>р</w:t>
      </w:r>
      <w:proofErr w:type="gramEnd"/>
      <w:r w:rsidRPr="00F60FB8">
        <w:rPr>
          <w:rFonts w:asciiTheme="majorHAnsi" w:eastAsia="Times New Roman" w:hAnsiTheme="majorHAnsi" w:cs="Times New Roman"/>
          <w:i/>
          <w:iCs/>
          <w:color w:val="002060"/>
          <w:sz w:val="28"/>
          <w:lang w:eastAsia="ru-RU"/>
        </w:rPr>
        <w:t>ічного віку.</w:t>
      </w:r>
    </w:p>
    <w:p w:rsidR="00F60FB8" w:rsidRPr="00F60FB8" w:rsidRDefault="00F60FB8" w:rsidP="00F60FB8">
      <w:pPr>
        <w:shd w:val="clear" w:color="auto" w:fill="FFFFFF"/>
        <w:spacing w:after="0" w:line="240" w:lineRule="auto"/>
        <w:ind w:firstLine="72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w:t>
      </w:r>
      <w:proofErr w:type="gramStart"/>
      <w:r w:rsidRPr="00F60FB8">
        <w:rPr>
          <w:rFonts w:asciiTheme="majorHAnsi" w:eastAsia="Times New Roman" w:hAnsiTheme="majorHAnsi" w:cs="Times New Roman"/>
          <w:i/>
          <w:color w:val="002060"/>
          <w:sz w:val="28"/>
          <w:lang w:eastAsia="ru-RU"/>
        </w:rPr>
        <w:t>соц</w:t>
      </w:r>
      <w:proofErr w:type="gramEnd"/>
      <w:r w:rsidRPr="00F60FB8">
        <w:rPr>
          <w:rFonts w:asciiTheme="majorHAnsi" w:eastAsia="Times New Roman" w:hAnsiTheme="majorHAnsi" w:cs="Times New Roman"/>
          <w:i/>
          <w:color w:val="002060"/>
          <w:sz w:val="28"/>
          <w:lang w:eastAsia="ru-RU"/>
        </w:rPr>
        <w:t xml:space="preserve">іально–педагогічного патронату» (від 17.12.2008 №1/9–811) впродовж навчального року педагогами закладу проводилося обстеження мікрорайону. З’ясовано, що мешкають у мікрорайоні 378 дітей, з них дошкільною освітою охоплено 310 дітей (що складає 82% від загальної кількості дітей які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ідлягають дошкільній освіті), з них – 100% дітей 5-річного віку.</w:t>
      </w:r>
    </w:p>
    <w:p w:rsidR="00F60FB8" w:rsidRPr="00F60FB8" w:rsidRDefault="00F60FB8" w:rsidP="00F60FB8">
      <w:pPr>
        <w:shd w:val="clear" w:color="auto" w:fill="FFFFFF"/>
        <w:spacing w:after="0" w:line="240" w:lineRule="auto"/>
        <w:ind w:firstLine="72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Особлива увага надавалась дітям, які не відвідували дошкільний навчальний заклад. Педагогами дошкільного закладу  постійно проводилась роз’яснювальна робота серед батьків щодо необхідності здобуття дітьми старшого віку дошкільної освіти та можливості отримання її в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ізноманітних організаційних формах.</w:t>
      </w:r>
      <w:r w:rsidRPr="00F60FB8">
        <w:rPr>
          <w:rFonts w:asciiTheme="majorHAnsi" w:eastAsia="Times New Roman" w:hAnsiTheme="majorHAnsi" w:cs="Times New Roman"/>
          <w:i/>
          <w:color w:val="002060"/>
          <w:sz w:val="18"/>
          <w:lang w:eastAsia="ru-RU"/>
        </w:rPr>
        <w:t> </w:t>
      </w:r>
      <w:r w:rsidRPr="00F60FB8">
        <w:rPr>
          <w:rFonts w:asciiTheme="majorHAnsi" w:eastAsia="Times New Roman" w:hAnsiTheme="majorHAnsi" w:cs="Times New Roman"/>
          <w:i/>
          <w:color w:val="002060"/>
          <w:sz w:val="28"/>
          <w:lang w:eastAsia="ru-RU"/>
        </w:rPr>
        <w:t>Крім цього діти мікрорайону, які не охоплені дошкільною освітою, та їх батьки запрошувались на масові заходи, що проводились на базі дошкільного закладу: Дні відкритих дверей, святкові ранки, вистави, спортивні розваги та змагання.</w:t>
      </w:r>
    </w:p>
    <w:p w:rsidR="00F60FB8" w:rsidRPr="00F60FB8" w:rsidRDefault="006C555F" w:rsidP="00F60FB8">
      <w:pPr>
        <w:shd w:val="clear" w:color="auto" w:fill="FFFFFF"/>
        <w:spacing w:after="0" w:line="240" w:lineRule="auto"/>
        <w:ind w:firstLine="720"/>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У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/20</w:t>
      </w:r>
      <w:r>
        <w:rPr>
          <w:rFonts w:asciiTheme="majorHAnsi" w:eastAsia="Times New Roman" w:hAnsiTheme="majorHAnsi" w:cs="Times New Roman"/>
          <w:i/>
          <w:color w:val="002060"/>
          <w:sz w:val="28"/>
          <w:lang w:val="uk-UA" w:eastAsia="ru-RU"/>
        </w:rPr>
        <w:t>20</w:t>
      </w:r>
      <w:r w:rsidR="00F60FB8" w:rsidRPr="00F60FB8">
        <w:rPr>
          <w:rFonts w:asciiTheme="majorHAnsi" w:eastAsia="Times New Roman" w:hAnsiTheme="majorHAnsi" w:cs="Times New Roman"/>
          <w:i/>
          <w:color w:val="002060"/>
          <w:sz w:val="28"/>
          <w:lang w:eastAsia="ru-RU"/>
        </w:rPr>
        <w:t xml:space="preserve"> навчальному році дошкільний </w:t>
      </w:r>
      <w:proofErr w:type="gramStart"/>
      <w:r w:rsidR="00F60FB8" w:rsidRPr="00F60FB8">
        <w:rPr>
          <w:rFonts w:asciiTheme="majorHAnsi" w:eastAsia="Times New Roman" w:hAnsiTheme="majorHAnsi" w:cs="Times New Roman"/>
          <w:i/>
          <w:color w:val="002060"/>
          <w:sz w:val="28"/>
          <w:lang w:eastAsia="ru-RU"/>
        </w:rPr>
        <w:t>заклад</w:t>
      </w:r>
      <w:proofErr w:type="gramEnd"/>
      <w:r w:rsidR="00F60FB8" w:rsidRPr="00F60FB8">
        <w:rPr>
          <w:rFonts w:asciiTheme="majorHAnsi" w:eastAsia="Times New Roman" w:hAnsiTheme="majorHAnsi" w:cs="Times New Roman"/>
          <w:i/>
          <w:color w:val="002060"/>
          <w:sz w:val="28"/>
          <w:lang w:eastAsia="ru-RU"/>
        </w:rPr>
        <w:t xml:space="preserve"> активно залучав родини своїх вихованців до співпраці. За результатами опитування батьків, ми проаналізували, якій з комунікацій батьки надають перевагу, в який зручний для них спосіб вони хотіли б отримувати інформацію про </w:t>
      </w:r>
      <w:r w:rsidR="00F60FB8" w:rsidRPr="00F60FB8">
        <w:rPr>
          <w:rFonts w:asciiTheme="majorHAnsi" w:eastAsia="Times New Roman" w:hAnsiTheme="majorHAnsi" w:cs="Times New Roman"/>
          <w:i/>
          <w:color w:val="002060"/>
          <w:sz w:val="28"/>
          <w:lang w:eastAsia="ru-RU"/>
        </w:rPr>
        <w:lastRenderedPageBreak/>
        <w:t>розвиток своєї дитини. Виявилося, що значна частина батьків, приймає такі традиційні форми отримання інформації, як індивідуальні бесіди з вихователями та іншими фахівцями, батьківські збори, семінари, тренінги, вважає більш зручними комунікаційні сучасні електронні засоби інформування – веб-сайт, електронна пошта. Перевагами такого зв’язку</w:t>
      </w:r>
      <w:proofErr w:type="gramStart"/>
      <w:r w:rsidR="00F60FB8" w:rsidRPr="00F60FB8">
        <w:rPr>
          <w:rFonts w:asciiTheme="majorHAnsi" w:eastAsia="Times New Roman" w:hAnsiTheme="majorHAnsi" w:cs="Times New Roman"/>
          <w:i/>
          <w:color w:val="002060"/>
          <w:sz w:val="28"/>
          <w:lang w:eastAsia="ru-RU"/>
        </w:rPr>
        <w:t xml:space="preserve"> є:</w:t>
      </w:r>
      <w:proofErr w:type="gramEnd"/>
      <w:r w:rsidR="00F60FB8" w:rsidRPr="00F60FB8">
        <w:rPr>
          <w:rFonts w:asciiTheme="majorHAnsi" w:eastAsia="Times New Roman" w:hAnsiTheme="majorHAnsi" w:cs="Times New Roman"/>
          <w:i/>
          <w:color w:val="002060"/>
          <w:sz w:val="28"/>
          <w:lang w:eastAsia="ru-RU"/>
        </w:rPr>
        <w:t xml:space="preserve"> конфіденційність та адресність інформації, її миттєва доставка батькам, постійний зворотний зв'язок з родинами.</w:t>
      </w:r>
    </w:p>
    <w:p w:rsidR="00F60FB8" w:rsidRPr="00F60FB8" w:rsidRDefault="00F60FB8" w:rsidP="00F60FB8">
      <w:pPr>
        <w:shd w:val="clear" w:color="auto" w:fill="FFFFFF"/>
        <w:spacing w:after="0" w:line="240" w:lineRule="auto"/>
        <w:ind w:firstLine="72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Роботу по забезпеченню гарантованого права громадян на отримання дошкільної освіти вважаємо </w:t>
      </w:r>
      <w:proofErr w:type="gramStart"/>
      <w:r w:rsidRPr="00F60FB8">
        <w:rPr>
          <w:rFonts w:asciiTheme="majorHAnsi" w:eastAsia="Times New Roman" w:hAnsiTheme="majorHAnsi" w:cs="Times New Roman"/>
          <w:i/>
          <w:color w:val="002060"/>
          <w:sz w:val="28"/>
          <w:lang w:eastAsia="ru-RU"/>
        </w:rPr>
        <w:t>доц</w:t>
      </w:r>
      <w:proofErr w:type="gramEnd"/>
      <w:r w:rsidRPr="00F60FB8">
        <w:rPr>
          <w:rFonts w:asciiTheme="majorHAnsi" w:eastAsia="Times New Roman" w:hAnsiTheme="majorHAnsi" w:cs="Times New Roman"/>
          <w:i/>
          <w:color w:val="002060"/>
          <w:sz w:val="28"/>
          <w:lang w:eastAsia="ru-RU"/>
        </w:rPr>
        <w:t>ільною, виконаною у повному обсязі на належному рівні.</w:t>
      </w:r>
    </w:p>
    <w:p w:rsidR="00F60FB8" w:rsidRPr="00F60FB8" w:rsidRDefault="00F60FB8" w:rsidP="00F60FB8">
      <w:pPr>
        <w:shd w:val="clear" w:color="auto" w:fill="FFFFFF"/>
        <w:spacing w:after="0" w:line="240" w:lineRule="auto"/>
        <w:ind w:firstLine="720"/>
        <w:jc w:val="both"/>
        <w:rPr>
          <w:rFonts w:asciiTheme="majorHAnsi" w:eastAsia="Times New Roman" w:hAnsiTheme="majorHAnsi" w:cs="Tahoma"/>
          <w:i/>
          <w:color w:val="002060"/>
          <w:sz w:val="18"/>
          <w:szCs w:val="18"/>
          <w:lang w:eastAsia="ru-RU"/>
        </w:rPr>
      </w:pPr>
      <w:proofErr w:type="gramStart"/>
      <w:r w:rsidRPr="00F60FB8">
        <w:rPr>
          <w:rFonts w:asciiTheme="majorHAnsi" w:eastAsia="Times New Roman" w:hAnsiTheme="majorHAnsi" w:cs="Times New Roman"/>
          <w:i/>
          <w:color w:val="002060"/>
          <w:sz w:val="28"/>
          <w:lang w:eastAsia="ru-RU"/>
        </w:rPr>
        <w:t>У наступному навчальному році плануємо продовжувати роботу з батьками дітей, що не відвідують дошкільний навчальний заклад, доносити до їх відома про сайт «Класна оцінка», встановити з батьками зворотній зв’язок за допомогою цього сайту, організувати рекламні дні відкритих дверей для жителів мікрорайону.</w:t>
      </w:r>
      <w:proofErr w:type="gramEnd"/>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proofErr w:type="gramStart"/>
      <w:r w:rsidRPr="00F60FB8">
        <w:rPr>
          <w:rFonts w:asciiTheme="majorHAnsi" w:eastAsia="Times New Roman" w:hAnsiTheme="majorHAnsi" w:cs="Times New Roman"/>
          <w:i/>
          <w:color w:val="002060"/>
          <w:sz w:val="28"/>
          <w:lang w:eastAsia="ru-RU"/>
        </w:rPr>
        <w:t>З</w:t>
      </w:r>
      <w:proofErr w:type="gramEnd"/>
      <w:r w:rsidRPr="00F60FB8">
        <w:rPr>
          <w:rFonts w:asciiTheme="majorHAnsi" w:eastAsia="Times New Roman" w:hAnsiTheme="majorHAnsi" w:cs="Times New Roman"/>
          <w:i/>
          <w:color w:val="002060"/>
          <w:sz w:val="28"/>
          <w:lang w:eastAsia="ru-RU"/>
        </w:rPr>
        <w:t xml:space="preserve"> метою пропагування дошкільної освіти та більш глибокого ознайомлення з роботою дитячого садка 2019 року було проведено День відкритих дверей. Батьки мали змогу оглянути приміщення холи та групи дошкільного закладу. </w:t>
      </w:r>
    </w:p>
    <w:p w:rsidR="00F60FB8" w:rsidRPr="00F60FB8" w:rsidRDefault="00F60FB8" w:rsidP="006C555F">
      <w:pPr>
        <w:shd w:val="clear" w:color="auto" w:fill="FFFFFF"/>
        <w:spacing w:after="0" w:line="240" w:lineRule="auto"/>
        <w:ind w:firstLine="708"/>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iCs/>
          <w:color w:val="002060"/>
          <w:sz w:val="28"/>
          <w:lang w:eastAsia="ru-RU"/>
        </w:rPr>
        <w:t xml:space="preserve">Створення умов </w:t>
      </w:r>
      <w:proofErr w:type="gramStart"/>
      <w:r w:rsidRPr="00F60FB8">
        <w:rPr>
          <w:rFonts w:asciiTheme="majorHAnsi" w:eastAsia="Times New Roman" w:hAnsiTheme="majorHAnsi" w:cs="Times New Roman"/>
          <w:i/>
          <w:iCs/>
          <w:color w:val="002060"/>
          <w:sz w:val="28"/>
          <w:lang w:eastAsia="ru-RU"/>
        </w:rPr>
        <w:t>для</w:t>
      </w:r>
      <w:proofErr w:type="gramEnd"/>
      <w:r w:rsidRPr="00F60FB8">
        <w:rPr>
          <w:rFonts w:asciiTheme="majorHAnsi" w:eastAsia="Times New Roman" w:hAnsiTheme="majorHAnsi" w:cs="Times New Roman"/>
          <w:i/>
          <w:iCs/>
          <w:color w:val="002060"/>
          <w:sz w:val="28"/>
          <w:lang w:eastAsia="ru-RU"/>
        </w:rPr>
        <w:t xml:space="preserve"> варіативності навчання та вжиті заходи щодо упровадження інноваційних педагогічних технологій у навчальний процес</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розвитку дитини дошкільного віку регламентувалися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 xml:space="preserve">ічним планом закладу. Інновації в КЗ «ДНЗ 441» є необхідними для ведення пошуку шляхів розв’язання проблем, наявних в дошкільній галузі; прагнення наших педагогів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ідвищити якість освітніх послуг, урізноманітнити їх, задовольняючи зростаючі з кожним роком запити окремих батьків. Педагоги закладу реалізують зміст освіти через інтеграцію різних видів дитячої діяльності. Заняття вихователі розрізняють за способом організації дітей: групові, підгрупові, індивідуальні, індивідуально – групові. А за змістом вони інтегровані відповідно до певних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ізнавальних завдань. Для забезпечення системного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ідходу до реалізації завдань дошкільної освіти в </w:t>
      </w:r>
      <w:r w:rsidR="006C555F">
        <w:rPr>
          <w:rFonts w:asciiTheme="majorHAnsi" w:eastAsia="Times New Roman" w:hAnsiTheme="majorHAnsi" w:cs="Times New Roman"/>
          <w:i/>
          <w:color w:val="002060"/>
          <w:sz w:val="28"/>
          <w:lang w:val="uk-UA" w:eastAsia="ru-RU"/>
        </w:rPr>
        <w:t>ЗДО</w:t>
      </w:r>
      <w:r w:rsidRPr="00F60FB8">
        <w:rPr>
          <w:rFonts w:asciiTheme="majorHAnsi" w:eastAsia="Times New Roman" w:hAnsiTheme="majorHAnsi" w:cs="Times New Roman"/>
          <w:i/>
          <w:color w:val="002060"/>
          <w:sz w:val="28"/>
          <w:lang w:eastAsia="ru-RU"/>
        </w:rPr>
        <w:t xml:space="preserve"> функціонує методичний кабінет, який є науково – методичним осередком для педагогів які працюють в закладі та батьків діти яких відвідують наш заклад.</w:t>
      </w:r>
    </w:p>
    <w:p w:rsidR="00F60FB8" w:rsidRPr="006C555F" w:rsidRDefault="00F60FB8" w:rsidP="006C555F">
      <w:pPr>
        <w:shd w:val="clear" w:color="auto" w:fill="FFFFFF"/>
        <w:spacing w:after="0" w:line="240" w:lineRule="auto"/>
        <w:ind w:firstLine="708"/>
        <w:jc w:val="both"/>
        <w:rPr>
          <w:rFonts w:asciiTheme="majorHAnsi" w:eastAsia="Times New Roman" w:hAnsiTheme="majorHAnsi" w:cs="Tahoma"/>
          <w:i/>
          <w:color w:val="002060"/>
          <w:sz w:val="18"/>
          <w:szCs w:val="18"/>
          <w:lang w:val="uk-UA" w:eastAsia="ru-RU"/>
        </w:rPr>
      </w:pPr>
      <w:r w:rsidRPr="006C555F">
        <w:rPr>
          <w:rFonts w:asciiTheme="majorHAnsi" w:eastAsia="Times New Roman" w:hAnsiTheme="majorHAnsi" w:cs="Times New Roman"/>
          <w:i/>
          <w:color w:val="002060"/>
          <w:sz w:val="28"/>
          <w:lang w:val="uk-UA" w:eastAsia="ru-RU"/>
        </w:rPr>
        <w:t xml:space="preserve">Педагогам </w:t>
      </w:r>
      <w:r w:rsidR="006C555F">
        <w:rPr>
          <w:rFonts w:asciiTheme="majorHAnsi" w:eastAsia="Times New Roman" w:hAnsiTheme="majorHAnsi" w:cs="Times New Roman"/>
          <w:i/>
          <w:color w:val="002060"/>
          <w:sz w:val="28"/>
          <w:lang w:val="uk-UA" w:eastAsia="ru-RU"/>
        </w:rPr>
        <w:t>ЗДО</w:t>
      </w:r>
      <w:r w:rsidRPr="006C555F">
        <w:rPr>
          <w:rFonts w:asciiTheme="majorHAnsi" w:eastAsia="Times New Roman" w:hAnsiTheme="majorHAnsi" w:cs="Times New Roman"/>
          <w:i/>
          <w:color w:val="002060"/>
          <w:sz w:val="28"/>
          <w:lang w:val="uk-UA" w:eastAsia="ru-RU"/>
        </w:rPr>
        <w:t xml:space="preserve"> надана можливість впроваджувати різні форми підвищення фахової майстерності: самоосвіта, взаємовідвідування методичних заходів, колективні перегляди, використання кращого досвіду вихователів садка, проходження курсів підвищення кваліфікації.</w:t>
      </w:r>
    </w:p>
    <w:p w:rsidR="00F60FB8" w:rsidRPr="006C555F" w:rsidRDefault="00F60FB8" w:rsidP="006C555F">
      <w:pPr>
        <w:shd w:val="clear" w:color="auto" w:fill="FFFFFF"/>
        <w:spacing w:after="0" w:line="240" w:lineRule="auto"/>
        <w:ind w:firstLine="708"/>
        <w:jc w:val="both"/>
        <w:rPr>
          <w:rFonts w:asciiTheme="majorHAnsi" w:eastAsia="Times New Roman" w:hAnsiTheme="majorHAnsi" w:cs="Tahoma"/>
          <w:i/>
          <w:color w:val="002060"/>
          <w:sz w:val="18"/>
          <w:szCs w:val="18"/>
          <w:lang w:val="uk-UA" w:eastAsia="ru-RU"/>
        </w:rPr>
      </w:pPr>
      <w:r w:rsidRPr="006C555F">
        <w:rPr>
          <w:rFonts w:asciiTheme="majorHAnsi" w:eastAsia="Times New Roman" w:hAnsiTheme="majorHAnsi" w:cs="Times New Roman"/>
          <w:i/>
          <w:color w:val="002060"/>
          <w:sz w:val="28"/>
          <w:lang w:val="uk-UA" w:eastAsia="ru-RU"/>
        </w:rPr>
        <w:lastRenderedPageBreak/>
        <w:t xml:space="preserve">На сайті </w:t>
      </w:r>
      <w:r w:rsidR="006C555F">
        <w:rPr>
          <w:rFonts w:asciiTheme="majorHAnsi" w:eastAsia="Times New Roman" w:hAnsiTheme="majorHAnsi" w:cs="Times New Roman"/>
          <w:i/>
          <w:color w:val="002060"/>
          <w:sz w:val="28"/>
          <w:lang w:val="uk-UA" w:eastAsia="ru-RU"/>
        </w:rPr>
        <w:t>ЗДО</w:t>
      </w:r>
      <w:r w:rsidRPr="006C555F">
        <w:rPr>
          <w:rFonts w:asciiTheme="majorHAnsi" w:eastAsia="Times New Roman" w:hAnsiTheme="majorHAnsi" w:cs="Times New Roman"/>
          <w:i/>
          <w:color w:val="002060"/>
          <w:sz w:val="28"/>
          <w:lang w:val="uk-UA" w:eastAsia="ru-RU"/>
        </w:rPr>
        <w:t xml:space="preserve"> постійно подається калейдоскоп подій всього, що відбувається в садочку, а також всі бажаючі можуть отримати цікаві консультації від педагогів і вузьких спеціалістів закладу.</w:t>
      </w:r>
    </w:p>
    <w:p w:rsidR="00F60FB8" w:rsidRPr="00F60FB8" w:rsidRDefault="00F60FB8" w:rsidP="006C555F">
      <w:pPr>
        <w:shd w:val="clear" w:color="auto" w:fill="FFFFFF"/>
        <w:spacing w:after="0" w:line="240" w:lineRule="auto"/>
        <w:ind w:firstLine="708"/>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ідписними виданням, сучасним дидактичним матеріалом.</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У дошкільному навчальному закладі організовано методичну  панораму  педагогів щодо впровадження інноваційних педагогічних технологій:</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методика навчання ранньому читанню за М.Зайцевим;</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авторська методика М.Єфименко «Театр фізичного виховання й оздоровлення дітей»;</w:t>
      </w:r>
    </w:p>
    <w:p w:rsidR="00F60FB8" w:rsidRPr="00F60FB8" w:rsidRDefault="00F60FB8" w:rsidP="006C555F">
      <w:pPr>
        <w:shd w:val="clear" w:color="auto" w:fill="FFFFFF"/>
        <w:spacing w:after="0" w:line="240" w:lineRule="auto"/>
        <w:ind w:firstLine="708"/>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На виконання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ічного плану роботи дошкіль</w:t>
      </w:r>
      <w:r w:rsidR="006C555F">
        <w:rPr>
          <w:rFonts w:asciiTheme="majorHAnsi" w:eastAsia="Times New Roman" w:hAnsiTheme="majorHAnsi" w:cs="Times New Roman"/>
          <w:i/>
          <w:color w:val="002060"/>
          <w:sz w:val="28"/>
          <w:lang w:eastAsia="ru-RU"/>
        </w:rPr>
        <w:t>ного навчального закладу на 201</w:t>
      </w:r>
      <w:r w:rsidR="006C555F">
        <w:rPr>
          <w:rFonts w:asciiTheme="majorHAnsi" w:eastAsia="Times New Roman" w:hAnsiTheme="majorHAnsi" w:cs="Times New Roman"/>
          <w:i/>
          <w:color w:val="002060"/>
          <w:sz w:val="28"/>
          <w:lang w:val="uk-UA" w:eastAsia="ru-RU"/>
        </w:rPr>
        <w:t>9</w:t>
      </w:r>
      <w:r w:rsidRPr="00F60FB8">
        <w:rPr>
          <w:rFonts w:asciiTheme="majorHAnsi" w:eastAsia="Times New Roman" w:hAnsiTheme="majorHAnsi" w:cs="Times New Roman"/>
          <w:i/>
          <w:color w:val="002060"/>
          <w:sz w:val="28"/>
          <w:lang w:eastAsia="ru-RU"/>
        </w:rPr>
        <w:t>/20</w:t>
      </w:r>
      <w:r w:rsidR="006C555F">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xml:space="preserve"> навчального року було заплановано та проведено ряд заходів щодо ознайомлення педагогів з інноваційними технологіями та їх впровадження в </w:t>
      </w:r>
      <w:r w:rsidR="006C555F">
        <w:rPr>
          <w:rFonts w:asciiTheme="majorHAnsi" w:eastAsia="Times New Roman" w:hAnsiTheme="majorHAnsi" w:cs="Times New Roman"/>
          <w:i/>
          <w:color w:val="002060"/>
          <w:sz w:val="28"/>
          <w:lang w:val="uk-UA" w:eastAsia="ru-RU"/>
        </w:rPr>
        <w:t>освітній</w:t>
      </w:r>
      <w:r w:rsidRPr="00F60FB8">
        <w:rPr>
          <w:rFonts w:asciiTheme="majorHAnsi" w:eastAsia="Times New Roman" w:hAnsiTheme="majorHAnsi" w:cs="Times New Roman"/>
          <w:i/>
          <w:color w:val="002060"/>
          <w:sz w:val="28"/>
          <w:lang w:eastAsia="ru-RU"/>
        </w:rPr>
        <w:t>  процес, а саме:</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тренінг «Розвиток творчих здібностей педагогі</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практикуми щодо використання педагогами закладу на заняттях ІКТ.</w:t>
      </w:r>
    </w:p>
    <w:p w:rsidR="00F60FB8" w:rsidRPr="00F60FB8" w:rsidRDefault="00F60FB8" w:rsidP="00F60FB8">
      <w:pPr>
        <w:shd w:val="clear" w:color="auto" w:fill="FFFFFF"/>
        <w:spacing w:after="0" w:line="240" w:lineRule="auto"/>
        <w:jc w:val="center"/>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18"/>
          <w:szCs w:val="18"/>
          <w:lang w:eastAsia="ru-RU"/>
        </w:rPr>
        <w:t> </w:t>
      </w:r>
    </w:p>
    <w:p w:rsidR="00F60FB8" w:rsidRPr="00F60FB8" w:rsidRDefault="00F60FB8" w:rsidP="00F60FB8">
      <w:pPr>
        <w:shd w:val="clear" w:color="auto" w:fill="FFFFFF"/>
        <w:spacing w:after="0" w:line="240" w:lineRule="auto"/>
        <w:jc w:val="center"/>
        <w:rPr>
          <w:rFonts w:asciiTheme="majorHAnsi" w:eastAsia="Times New Roman" w:hAnsiTheme="majorHAnsi" w:cs="Tahoma"/>
          <w:i/>
          <w:color w:val="002060"/>
          <w:sz w:val="18"/>
          <w:szCs w:val="18"/>
          <w:lang w:eastAsia="ru-RU"/>
        </w:rPr>
      </w:pP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eastAsia="ru-RU"/>
        </w:rPr>
      </w:pPr>
      <w:r w:rsidRPr="00F60FB8">
        <w:rPr>
          <w:rFonts w:asciiTheme="majorHAnsi" w:eastAsia="Times New Roman" w:hAnsiTheme="majorHAnsi" w:cs="Times New Roman"/>
          <w:b/>
          <w:i/>
          <w:iCs/>
          <w:color w:val="002060"/>
          <w:sz w:val="28"/>
          <w:lang w:val="uk-UA" w:eastAsia="ru-RU"/>
        </w:rPr>
        <w:t xml:space="preserve"> </w:t>
      </w:r>
      <w:r w:rsidRPr="00F60FB8">
        <w:rPr>
          <w:rFonts w:asciiTheme="majorHAnsi" w:eastAsia="Times New Roman" w:hAnsiTheme="majorHAnsi" w:cs="Times New Roman"/>
          <w:b/>
          <w:i/>
          <w:iCs/>
          <w:color w:val="002060"/>
          <w:sz w:val="28"/>
          <w:lang w:eastAsia="ru-RU"/>
        </w:rPr>
        <w:t>Навчально – виховна робота у навчальному закладі</w:t>
      </w:r>
    </w:p>
    <w:p w:rsidR="00F60FB8" w:rsidRPr="00F60FB8" w:rsidRDefault="00F60FB8" w:rsidP="00F60FB8">
      <w:pPr>
        <w:shd w:val="clear" w:color="auto" w:fill="FFFFFF"/>
        <w:spacing w:after="0" w:line="240" w:lineRule="auto"/>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18"/>
          <w:szCs w:val="18"/>
          <w:lang w:eastAsia="ru-RU"/>
        </w:rPr>
        <w:t> </w:t>
      </w:r>
    </w:p>
    <w:p w:rsidR="00F60FB8" w:rsidRPr="006C555F" w:rsidRDefault="00F60FB8" w:rsidP="006C555F">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18"/>
          <w:szCs w:val="18"/>
          <w:lang w:eastAsia="ru-RU"/>
        </w:rPr>
        <w:t> </w:t>
      </w:r>
      <w:r w:rsidRPr="00F60FB8">
        <w:rPr>
          <w:rFonts w:asciiTheme="majorHAnsi" w:eastAsia="Times New Roman" w:hAnsiTheme="majorHAnsi" w:cs="Tahoma"/>
          <w:i/>
          <w:iCs/>
          <w:color w:val="002060"/>
          <w:sz w:val="18"/>
          <w:lang w:eastAsia="ru-RU"/>
        </w:rPr>
        <w:t> </w:t>
      </w:r>
      <w:r w:rsidR="006C555F">
        <w:rPr>
          <w:rFonts w:asciiTheme="majorHAnsi" w:eastAsia="Times New Roman" w:hAnsiTheme="majorHAnsi" w:cs="Times New Roman"/>
          <w:i/>
          <w:iCs/>
          <w:color w:val="002060"/>
          <w:sz w:val="28"/>
          <w:lang w:eastAsia="ru-RU"/>
        </w:rPr>
        <w:t>        У 20</w:t>
      </w:r>
      <w:r w:rsidR="006C555F">
        <w:rPr>
          <w:rFonts w:asciiTheme="majorHAnsi" w:eastAsia="Times New Roman" w:hAnsiTheme="majorHAnsi" w:cs="Times New Roman"/>
          <w:i/>
          <w:iCs/>
          <w:color w:val="002060"/>
          <w:sz w:val="28"/>
          <w:lang w:val="uk-UA" w:eastAsia="ru-RU"/>
        </w:rPr>
        <w:t>19</w:t>
      </w:r>
      <w:r w:rsidRPr="00F60FB8">
        <w:rPr>
          <w:rFonts w:asciiTheme="majorHAnsi" w:eastAsia="Times New Roman" w:hAnsiTheme="majorHAnsi" w:cs="Times New Roman"/>
          <w:i/>
          <w:iCs/>
          <w:color w:val="002060"/>
          <w:sz w:val="28"/>
          <w:lang w:eastAsia="ru-RU"/>
        </w:rPr>
        <w:t>/20</w:t>
      </w:r>
      <w:r w:rsidR="006C555F">
        <w:rPr>
          <w:rFonts w:asciiTheme="majorHAnsi" w:eastAsia="Times New Roman" w:hAnsiTheme="majorHAnsi" w:cs="Times New Roman"/>
          <w:i/>
          <w:iCs/>
          <w:color w:val="002060"/>
          <w:sz w:val="28"/>
          <w:lang w:val="uk-UA" w:eastAsia="ru-RU"/>
        </w:rPr>
        <w:t>20</w:t>
      </w:r>
      <w:r w:rsidRPr="00F60FB8">
        <w:rPr>
          <w:rFonts w:asciiTheme="majorHAnsi" w:eastAsia="Times New Roman" w:hAnsiTheme="majorHAnsi" w:cs="Times New Roman"/>
          <w:i/>
          <w:iCs/>
          <w:color w:val="002060"/>
          <w:sz w:val="28"/>
          <w:lang w:eastAsia="ru-RU"/>
        </w:rPr>
        <w:t xml:space="preserve">навчальному році в дошкільному навчальному закладі проводилася планомірна, цілеспрямована, систематична робота з метою всебічного розвитку дошкільників на засадах особистісно-орієнтованого </w:t>
      </w:r>
      <w:proofErr w:type="gramStart"/>
      <w:r w:rsidRPr="00F60FB8">
        <w:rPr>
          <w:rFonts w:asciiTheme="majorHAnsi" w:eastAsia="Times New Roman" w:hAnsiTheme="majorHAnsi" w:cs="Times New Roman"/>
          <w:i/>
          <w:iCs/>
          <w:color w:val="002060"/>
          <w:sz w:val="28"/>
          <w:lang w:eastAsia="ru-RU"/>
        </w:rPr>
        <w:t>п</w:t>
      </w:r>
      <w:proofErr w:type="gramEnd"/>
      <w:r w:rsidRPr="00F60FB8">
        <w:rPr>
          <w:rFonts w:asciiTheme="majorHAnsi" w:eastAsia="Times New Roman" w:hAnsiTheme="majorHAnsi" w:cs="Times New Roman"/>
          <w:i/>
          <w:iCs/>
          <w:color w:val="002060"/>
          <w:sz w:val="28"/>
          <w:lang w:eastAsia="ru-RU"/>
        </w:rPr>
        <w:t>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 освітньої програми для дітей від 2 до 7 років «Дитина»</w:t>
      </w:r>
      <w:r w:rsidRPr="00F60FB8">
        <w:rPr>
          <w:rFonts w:asciiTheme="majorHAnsi" w:eastAsia="Times New Roman" w:hAnsiTheme="majorHAnsi" w:cs="Times New Roman"/>
          <w:i/>
          <w:iCs/>
          <w:color w:val="002060"/>
          <w:sz w:val="18"/>
          <w:lang w:eastAsia="ru-RU"/>
        </w:rPr>
        <w:t> </w:t>
      </w:r>
      <w:r w:rsidRPr="00F60FB8">
        <w:rPr>
          <w:rFonts w:asciiTheme="majorHAnsi" w:eastAsia="Times New Roman" w:hAnsiTheme="majorHAnsi" w:cs="Times New Roman"/>
          <w:i/>
          <w:iCs/>
          <w:color w:val="002060"/>
          <w:sz w:val="28"/>
          <w:lang w:eastAsia="ru-RU"/>
        </w:rPr>
        <w:t xml:space="preserve"> Базового компонента дошкільної освіти (нова редакція) та вирішенням таких </w:t>
      </w:r>
      <w:proofErr w:type="gramStart"/>
      <w:r w:rsidRPr="00F60FB8">
        <w:rPr>
          <w:rFonts w:asciiTheme="majorHAnsi" w:eastAsia="Times New Roman" w:hAnsiTheme="majorHAnsi" w:cs="Times New Roman"/>
          <w:i/>
          <w:iCs/>
          <w:color w:val="002060"/>
          <w:sz w:val="28"/>
          <w:lang w:eastAsia="ru-RU"/>
        </w:rPr>
        <w:t>р</w:t>
      </w:r>
      <w:proofErr w:type="gramEnd"/>
      <w:r w:rsidRPr="00F60FB8">
        <w:rPr>
          <w:rFonts w:asciiTheme="majorHAnsi" w:eastAsia="Times New Roman" w:hAnsiTheme="majorHAnsi" w:cs="Times New Roman"/>
          <w:i/>
          <w:iCs/>
          <w:color w:val="002060"/>
          <w:sz w:val="28"/>
          <w:lang w:eastAsia="ru-RU"/>
        </w:rPr>
        <w:t>ічних завдань:</w:t>
      </w:r>
    </w:p>
    <w:p w:rsidR="00F60FB8" w:rsidRPr="006C555F" w:rsidRDefault="00F60FB8" w:rsidP="00F60FB8">
      <w:pPr>
        <w:shd w:val="clear" w:color="auto" w:fill="FFFFFF"/>
        <w:spacing w:after="0" w:line="240" w:lineRule="auto"/>
        <w:jc w:val="both"/>
        <w:rPr>
          <w:rFonts w:asciiTheme="majorHAnsi" w:eastAsia="Times New Roman" w:hAnsiTheme="majorHAnsi" w:cs="Tahoma"/>
          <w:i/>
          <w:color w:val="002060"/>
          <w:sz w:val="18"/>
          <w:szCs w:val="18"/>
          <w:lang w:val="uk-UA" w:eastAsia="ru-RU"/>
        </w:rPr>
      </w:pPr>
      <w:r w:rsidRPr="00F60FB8">
        <w:rPr>
          <w:rFonts w:asciiTheme="majorHAnsi" w:eastAsia="Times New Roman" w:hAnsiTheme="majorHAnsi" w:cs="Tahoma"/>
          <w:i/>
          <w:color w:val="002060"/>
          <w:sz w:val="18"/>
          <w:szCs w:val="18"/>
          <w:lang w:eastAsia="ru-RU"/>
        </w:rPr>
        <w:t> </w:t>
      </w:r>
      <w:r w:rsidRPr="00F60FB8">
        <w:rPr>
          <w:rFonts w:asciiTheme="majorHAnsi" w:eastAsia="Times New Roman" w:hAnsiTheme="majorHAnsi" w:cs="Times New Roman"/>
          <w:i/>
          <w:color w:val="002060"/>
          <w:sz w:val="28"/>
          <w:lang w:eastAsia="ru-RU"/>
        </w:rPr>
        <w:t xml:space="preserve">1.Реалізовувати принципи наступності </w:t>
      </w:r>
      <w:proofErr w:type="gramStart"/>
      <w:r w:rsidRPr="00F60FB8">
        <w:rPr>
          <w:rFonts w:asciiTheme="majorHAnsi" w:eastAsia="Times New Roman" w:hAnsiTheme="majorHAnsi" w:cs="Times New Roman"/>
          <w:i/>
          <w:color w:val="002060"/>
          <w:sz w:val="28"/>
          <w:lang w:eastAsia="ru-RU"/>
        </w:rPr>
        <w:t>між</w:t>
      </w:r>
      <w:proofErr w:type="gramEnd"/>
      <w:r w:rsidRPr="00F60FB8">
        <w:rPr>
          <w:rFonts w:asciiTheme="majorHAnsi" w:eastAsia="Times New Roman" w:hAnsiTheme="majorHAnsi" w:cs="Times New Roman"/>
          <w:i/>
          <w:color w:val="002060"/>
          <w:sz w:val="28"/>
          <w:lang w:eastAsia="ru-RU"/>
        </w:rPr>
        <w:t xml:space="preserve"> дошкільною та початковою освітою.</w:t>
      </w:r>
    </w:p>
    <w:p w:rsidR="00F60FB8" w:rsidRPr="00F60FB8" w:rsidRDefault="00F60FB8" w:rsidP="00F60FB8">
      <w:pPr>
        <w:shd w:val="clear" w:color="auto" w:fill="FFFFFF"/>
        <w:spacing w:after="0" w:line="240" w:lineRule="auto"/>
        <w:ind w:left="6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2. Виховувати у дітей любові до України, шанобливого ставлення до родини, поваги до народних традицій і звичаїв, державної та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ідної мови, національних цінностей українського народу, свідомого ставлення до себе, оточення та довкілля.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3. </w:t>
      </w:r>
      <w:r w:rsidRPr="00F60FB8">
        <w:rPr>
          <w:rFonts w:asciiTheme="majorHAnsi" w:eastAsia="Times New Roman" w:hAnsiTheme="majorHAnsi" w:cs="Tahoma"/>
          <w:i/>
          <w:color w:val="002060"/>
          <w:sz w:val="28"/>
          <w:lang w:eastAsia="ru-RU"/>
        </w:rPr>
        <w:t>Формувати комунікативно-мовленнєвий розвиток дошкільників </w:t>
      </w:r>
      <w:r w:rsidRPr="00F60FB8">
        <w:rPr>
          <w:rFonts w:asciiTheme="majorHAnsi" w:eastAsia="Times New Roman" w:hAnsiTheme="majorHAnsi" w:cs="Times New Roman"/>
          <w:i/>
          <w:color w:val="002060"/>
          <w:sz w:val="28"/>
          <w:lang w:eastAsia="ru-RU"/>
        </w:rPr>
        <w:t xml:space="preserve">через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ізні види ігрової діяльності.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На виконання поставлених завдань була спланована чітка, системна  робота, спрямована на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ідвищення професіоналізму педагогічних працівників, зростання їх компетентності у питаннях </w:t>
      </w:r>
      <w:r w:rsidRPr="00F60FB8">
        <w:rPr>
          <w:rFonts w:asciiTheme="majorHAnsi" w:eastAsia="Times New Roman" w:hAnsiTheme="majorHAnsi" w:cs="Times New Roman"/>
          <w:i/>
          <w:color w:val="002060"/>
          <w:sz w:val="28"/>
          <w:lang w:eastAsia="ru-RU"/>
        </w:rPr>
        <w:lastRenderedPageBreak/>
        <w:t xml:space="preserve">виховання, удосконалення теоретичних та практичних знань.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ішення поставлених задач здійснювалося на підставі нормативних, законодавчих нормативно-правових та інструктивних документів. З боку адміністрації та педагогічного колективу значна увага приділялась пошуку шляхів вирішення цих задач.</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Перше завдання, </w:t>
      </w:r>
      <w:r w:rsidRPr="00F60FB8">
        <w:rPr>
          <w:rFonts w:asciiTheme="majorHAnsi" w:eastAsia="Times New Roman" w:hAnsiTheme="majorHAnsi" w:cs="Tahoma"/>
          <w:i/>
          <w:iCs/>
          <w:color w:val="002060"/>
          <w:sz w:val="28"/>
          <w:lang w:eastAsia="ru-RU"/>
        </w:rPr>
        <w:t>реалізація принципів наступності між дошкільною та початковою освітою</w:t>
      </w:r>
      <w:r w:rsidRPr="00F60FB8">
        <w:rPr>
          <w:rFonts w:asciiTheme="majorHAnsi" w:eastAsia="Times New Roman" w:hAnsiTheme="majorHAnsi" w:cs="Times New Roman"/>
          <w:i/>
          <w:color w:val="002060"/>
          <w:sz w:val="28"/>
          <w:lang w:eastAsia="ru-RU"/>
        </w:rPr>
        <w:t xml:space="preserve"> виконано на достатньому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івні, а саме, діяльність дошкільного закладу і школи як перших ланок системи безперервної освіти передбачала такі напрямки: організаційно-педагогічна робота, методична робота, робота з дошкільниками та їх батьками, які конкретизовано у плані наступності роботи з гімназією № 12. Вони спрямовані на узгодженість питань щодо розвитку, виховання та навчання дітей старшого дошкільного ві</w:t>
      </w:r>
      <w:proofErr w:type="gramStart"/>
      <w:r w:rsidRPr="00F60FB8">
        <w:rPr>
          <w:rFonts w:asciiTheme="majorHAnsi" w:eastAsia="Times New Roman" w:hAnsiTheme="majorHAnsi" w:cs="Times New Roman"/>
          <w:i/>
          <w:color w:val="002060"/>
          <w:sz w:val="28"/>
          <w:lang w:eastAsia="ru-RU"/>
        </w:rPr>
        <w:t>ку та</w:t>
      </w:r>
      <w:proofErr w:type="gramEnd"/>
      <w:r w:rsidRPr="00F60FB8">
        <w:rPr>
          <w:rFonts w:asciiTheme="majorHAnsi" w:eastAsia="Times New Roman" w:hAnsiTheme="majorHAnsi" w:cs="Times New Roman"/>
          <w:i/>
          <w:color w:val="002060"/>
          <w:sz w:val="28"/>
          <w:lang w:eastAsia="ru-RU"/>
        </w:rPr>
        <w:t xml:space="preserve"> учнів першого класу, щодо просвітницької роботи з батьками майбутніх першокласників.</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w:t>
      </w:r>
      <w:proofErr w:type="gramStart"/>
      <w:r w:rsidRPr="00F60FB8">
        <w:rPr>
          <w:rFonts w:asciiTheme="majorHAnsi" w:eastAsia="Times New Roman" w:hAnsiTheme="majorHAnsi" w:cs="Times New Roman"/>
          <w:i/>
          <w:color w:val="002060"/>
          <w:sz w:val="28"/>
          <w:lang w:eastAsia="ru-RU"/>
        </w:rPr>
        <w:t>Щоб відкоригувати освітній процес аби забезпечити безпроблемну адаптацію дітей до умов школи та їх успішність у першому класі на педагогічну  раду постійно запрошувались вчителі гімназії. Протягом року організовувалася робота круглих столів з вихователями та вчителями, які були спрямовані на вирішення наступних питань:</w:t>
      </w:r>
      <w:proofErr w:type="gramEnd"/>
    </w:p>
    <w:p w:rsidR="00F60FB8" w:rsidRPr="00F60FB8" w:rsidRDefault="00F60FB8" w:rsidP="00F60FB8">
      <w:pPr>
        <w:shd w:val="clear" w:color="auto" w:fill="FFFFFF"/>
        <w:spacing w:after="0" w:line="240" w:lineRule="auto"/>
        <w:ind w:left="720" w:hanging="36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 xml:space="preserve">наступність </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 xml:space="preserve"> </w:t>
      </w:r>
      <w:proofErr w:type="gramStart"/>
      <w:r w:rsidRPr="00F60FB8">
        <w:rPr>
          <w:rFonts w:asciiTheme="majorHAnsi" w:eastAsia="Times New Roman" w:hAnsiTheme="majorHAnsi" w:cs="Times New Roman"/>
          <w:i/>
          <w:color w:val="002060"/>
          <w:sz w:val="28"/>
          <w:lang w:eastAsia="ru-RU"/>
        </w:rPr>
        <w:t>робот</w:t>
      </w:r>
      <w:proofErr w:type="gramEnd"/>
      <w:r w:rsidRPr="00F60FB8">
        <w:rPr>
          <w:rFonts w:asciiTheme="majorHAnsi" w:eastAsia="Times New Roman" w:hAnsiTheme="majorHAnsi" w:cs="Times New Roman"/>
          <w:i/>
          <w:color w:val="002060"/>
          <w:sz w:val="28"/>
          <w:lang w:eastAsia="ru-RU"/>
        </w:rPr>
        <w:t>і дошкільного закладу та гімназії, шляхи її вирішення;</w:t>
      </w:r>
    </w:p>
    <w:p w:rsidR="00F60FB8" w:rsidRPr="00F60FB8" w:rsidRDefault="00F60FB8" w:rsidP="00F60FB8">
      <w:pPr>
        <w:shd w:val="clear" w:color="auto" w:fill="FFFFFF"/>
        <w:spacing w:after="0" w:line="240" w:lineRule="auto"/>
        <w:ind w:left="720" w:hanging="36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proofErr w:type="gramStart"/>
      <w:r w:rsidRPr="00F60FB8">
        <w:rPr>
          <w:rFonts w:asciiTheme="majorHAnsi" w:eastAsia="Times New Roman" w:hAnsiTheme="majorHAnsi" w:cs="Times New Roman"/>
          <w:i/>
          <w:color w:val="002060"/>
          <w:sz w:val="28"/>
          <w:lang w:eastAsia="ru-RU"/>
        </w:rPr>
        <w:t>соц</w:t>
      </w:r>
      <w:proofErr w:type="gramEnd"/>
      <w:r w:rsidRPr="00F60FB8">
        <w:rPr>
          <w:rFonts w:asciiTheme="majorHAnsi" w:eastAsia="Times New Roman" w:hAnsiTheme="majorHAnsi" w:cs="Times New Roman"/>
          <w:i/>
          <w:color w:val="002060"/>
          <w:sz w:val="28"/>
          <w:lang w:eastAsia="ru-RU"/>
        </w:rPr>
        <w:t>іалізація та комунікативність дитини в умовах сучасної освіти</w:t>
      </w:r>
      <w:r w:rsidRPr="00F60FB8">
        <w:rPr>
          <w:rFonts w:asciiTheme="majorHAnsi" w:eastAsia="Times New Roman" w:hAnsiTheme="majorHAnsi" w:cs="Times New Roman"/>
          <w:i/>
          <w:color w:val="002060"/>
          <w:sz w:val="14"/>
          <w:szCs w:val="14"/>
          <w:lang w:eastAsia="ru-RU"/>
        </w:rPr>
        <w:t>        </w:t>
      </w:r>
      <w:r w:rsidRPr="00F60FB8">
        <w:rPr>
          <w:rFonts w:asciiTheme="majorHAnsi" w:eastAsia="Times New Roman" w:hAnsiTheme="majorHAnsi" w:cs="Times New Roman"/>
          <w:i/>
          <w:color w:val="002060"/>
          <w:sz w:val="28"/>
          <w:szCs w:val="28"/>
          <w:lang w:eastAsia="ru-RU"/>
        </w:rPr>
        <w:t>використання інтерактивних методів розвитку та виховання в освітньо-виховному процесі.</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w:t>
      </w:r>
      <w:proofErr w:type="gramStart"/>
      <w:r w:rsidRPr="00F60FB8">
        <w:rPr>
          <w:rFonts w:asciiTheme="majorHAnsi" w:eastAsia="Times New Roman" w:hAnsiTheme="majorHAnsi" w:cs="Times New Roman"/>
          <w:i/>
          <w:color w:val="002060"/>
          <w:sz w:val="28"/>
          <w:lang w:eastAsia="ru-RU"/>
        </w:rPr>
        <w:t>На вересневій педагогічній раді вчителі мали змогу ознайомитися з програмами, за якими будуть працювати вихователі та познайомили вихователів з програмовими вимогами для першокласників, проводився порівняльний аналіз державних стандартів дошкільної освіти і початкової школи (Базового компонента дошкільної освіти та державного стандарту початкової загальної освіти).</w:t>
      </w:r>
      <w:proofErr w:type="gramEnd"/>
      <w:r w:rsidRPr="00F60FB8">
        <w:rPr>
          <w:rFonts w:asciiTheme="majorHAnsi" w:eastAsia="Times New Roman" w:hAnsiTheme="majorHAnsi" w:cs="Times New Roman"/>
          <w:i/>
          <w:color w:val="002060"/>
          <w:sz w:val="28"/>
          <w:lang w:eastAsia="ru-RU"/>
        </w:rPr>
        <w:t xml:space="preserve"> На травневій педагогічній раді педагоги  поділилися узагальненими результатами про те, наскільки діти оволоділи основними способами розумових дій, як розвинулись різні види діяльності, сформовані різні компетенції дошкільників </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ідповідно до освітніх ліній Базового компонента дошкільної освіти. Така форма роботи дала змогу педагогам визначити шляхи оптимальної взаємодії з метою забезпечення наступності у розв’язанні конкретних проблем.</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Але мало уваги приділялось аналізу успішності навчання в гімназії наших випускників. Необхідно проводити експрес-опитування вчителів перших класів з метою виявлення рівня роботи дошкільного закладу з підготовки дітей до навчання у школі та  усунення недоліків </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 xml:space="preserve"> роботі з цього питання.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Проводились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ізні форми роботи і з батьками, а саме:</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szCs w:val="14"/>
          <w:lang w:eastAsia="ru-RU"/>
        </w:rPr>
        <w:lastRenderedPageBreak/>
        <w:t> </w:t>
      </w:r>
      <w:r w:rsidRPr="00F60FB8">
        <w:rPr>
          <w:rFonts w:asciiTheme="majorHAnsi" w:eastAsia="Times New Roman" w:hAnsiTheme="majorHAnsi" w:cs="Times New Roman"/>
          <w:i/>
          <w:color w:val="002060"/>
          <w:sz w:val="28"/>
          <w:szCs w:val="28"/>
          <w:lang w:eastAsia="ru-RU"/>
        </w:rPr>
        <w:t>проведені консультації: «Особливості розвитку дошкільнят шостого року життя», «Формування самостійності у майбутніх школярів», «Ідеальний першокласник. Яким йому бути?», «Щоб дитина не загубилася у школі»;</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szCs w:val="14"/>
          <w:lang w:eastAsia="ru-RU"/>
        </w:rPr>
        <w:t>   </w:t>
      </w:r>
      <w:r w:rsidRPr="00F60FB8">
        <w:rPr>
          <w:rFonts w:asciiTheme="majorHAnsi" w:eastAsia="Times New Roman" w:hAnsiTheme="majorHAnsi" w:cs="Times New Roman"/>
          <w:i/>
          <w:color w:val="002060"/>
          <w:sz w:val="28"/>
          <w:szCs w:val="28"/>
          <w:lang w:eastAsia="ru-RU"/>
        </w:rPr>
        <w:t xml:space="preserve">були </w:t>
      </w:r>
      <w:proofErr w:type="gramStart"/>
      <w:r w:rsidRPr="00F60FB8">
        <w:rPr>
          <w:rFonts w:asciiTheme="majorHAnsi" w:eastAsia="Times New Roman" w:hAnsiTheme="majorHAnsi" w:cs="Times New Roman"/>
          <w:i/>
          <w:color w:val="002060"/>
          <w:sz w:val="28"/>
          <w:szCs w:val="28"/>
          <w:lang w:eastAsia="ru-RU"/>
        </w:rPr>
        <w:t>запрошен</w:t>
      </w:r>
      <w:proofErr w:type="gramEnd"/>
      <w:r w:rsidRPr="00F60FB8">
        <w:rPr>
          <w:rFonts w:asciiTheme="majorHAnsi" w:eastAsia="Times New Roman" w:hAnsiTheme="majorHAnsi" w:cs="Times New Roman"/>
          <w:i/>
          <w:color w:val="002060"/>
          <w:sz w:val="28"/>
          <w:szCs w:val="28"/>
          <w:lang w:eastAsia="ru-RU"/>
        </w:rPr>
        <w:t>і представники ліцею для зустрічі з батьками майбутніх першокласників на батьківських зборах</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szCs w:val="14"/>
          <w:lang w:eastAsia="ru-RU"/>
        </w:rPr>
        <w:t> </w:t>
      </w:r>
      <w:r w:rsidRPr="00F60FB8">
        <w:rPr>
          <w:rFonts w:asciiTheme="majorHAnsi" w:eastAsia="Times New Roman" w:hAnsiTheme="majorHAnsi" w:cs="Times New Roman"/>
          <w:i/>
          <w:color w:val="002060"/>
          <w:sz w:val="28"/>
          <w:szCs w:val="28"/>
          <w:lang w:eastAsia="ru-RU"/>
        </w:rPr>
        <w:t>в старших групах оформлювались куточки з методичними рекомендаці</w:t>
      </w:r>
      <w:proofErr w:type="gramStart"/>
      <w:r w:rsidRPr="00F60FB8">
        <w:rPr>
          <w:rFonts w:asciiTheme="majorHAnsi" w:eastAsia="Times New Roman" w:hAnsiTheme="majorHAnsi" w:cs="Times New Roman"/>
          <w:i/>
          <w:color w:val="002060"/>
          <w:sz w:val="28"/>
          <w:szCs w:val="28"/>
          <w:lang w:eastAsia="ru-RU"/>
        </w:rPr>
        <w:t>ями на</w:t>
      </w:r>
      <w:proofErr w:type="gramEnd"/>
      <w:r w:rsidRPr="00F60FB8">
        <w:rPr>
          <w:rFonts w:asciiTheme="majorHAnsi" w:eastAsia="Times New Roman" w:hAnsiTheme="majorHAnsi" w:cs="Times New Roman"/>
          <w:i/>
          <w:color w:val="002060"/>
          <w:sz w:val="28"/>
          <w:szCs w:val="28"/>
          <w:lang w:eastAsia="ru-RU"/>
        </w:rPr>
        <w:t xml:space="preserve"> тему «Дитина йде до школи».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proofErr w:type="gramStart"/>
      <w:r w:rsidRPr="00F60FB8">
        <w:rPr>
          <w:rFonts w:asciiTheme="majorHAnsi" w:eastAsia="Times New Roman" w:hAnsiTheme="majorHAnsi" w:cs="Times New Roman"/>
          <w:i/>
          <w:color w:val="002060"/>
          <w:sz w:val="28"/>
          <w:lang w:eastAsia="ru-RU"/>
        </w:rPr>
        <w:t>З</w:t>
      </w:r>
      <w:proofErr w:type="gramEnd"/>
      <w:r w:rsidRPr="00F60FB8">
        <w:rPr>
          <w:rFonts w:asciiTheme="majorHAnsi" w:eastAsia="Times New Roman" w:hAnsiTheme="majorHAnsi" w:cs="Times New Roman"/>
          <w:i/>
          <w:color w:val="002060"/>
          <w:sz w:val="28"/>
          <w:lang w:eastAsia="ru-RU"/>
        </w:rPr>
        <w:t xml:space="preserve"> метою якісної реалізації </w:t>
      </w:r>
      <w:r w:rsidRPr="00F60FB8">
        <w:rPr>
          <w:rFonts w:asciiTheme="majorHAnsi" w:eastAsia="Times New Roman" w:hAnsiTheme="majorHAnsi" w:cs="Tahoma"/>
          <w:i/>
          <w:iCs/>
          <w:color w:val="002060"/>
          <w:sz w:val="28"/>
          <w:lang w:eastAsia="ru-RU"/>
        </w:rPr>
        <w:t>другого завдання</w:t>
      </w:r>
      <w:r w:rsidRPr="00F60FB8">
        <w:rPr>
          <w:rFonts w:asciiTheme="majorHAnsi" w:eastAsia="Times New Roman" w:hAnsiTheme="majorHAnsi" w:cs="Times New Roman"/>
          <w:i/>
          <w:color w:val="002060"/>
          <w:sz w:val="28"/>
          <w:lang w:eastAsia="ru-RU"/>
        </w:rPr>
        <w:t> </w:t>
      </w:r>
      <w:r w:rsidRPr="00F60FB8">
        <w:rPr>
          <w:rFonts w:asciiTheme="majorHAnsi" w:eastAsia="Times New Roman" w:hAnsiTheme="majorHAnsi" w:cs="Tahoma"/>
          <w:i/>
          <w:iCs/>
          <w:color w:val="002060"/>
          <w:sz w:val="28"/>
          <w:lang w:eastAsia="ru-RU"/>
        </w:rPr>
        <w:t>щодо виховувати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свідомого ставлення до себе, оточення та довкілля</w:t>
      </w:r>
      <w:r w:rsidRPr="00F60FB8">
        <w:rPr>
          <w:rFonts w:asciiTheme="majorHAnsi" w:eastAsia="Times New Roman" w:hAnsiTheme="majorHAnsi" w:cs="Tahoma"/>
          <w:i/>
          <w:color w:val="002060"/>
          <w:sz w:val="28"/>
          <w:lang w:eastAsia="ru-RU"/>
        </w:rPr>
        <w:t>,</w:t>
      </w:r>
      <w:r w:rsidRPr="00F60FB8">
        <w:rPr>
          <w:rFonts w:asciiTheme="majorHAnsi" w:eastAsia="Times New Roman" w:hAnsiTheme="majorHAnsi" w:cs="Times New Roman"/>
          <w:i/>
          <w:color w:val="002060"/>
          <w:sz w:val="28"/>
          <w:lang w:eastAsia="ru-RU"/>
        </w:rPr>
        <w:t xml:space="preserve">було проведено: педагогічну раду, консультації, індивідуальні консультації, колективні перегляди, </w:t>
      </w:r>
      <w:proofErr w:type="gramStart"/>
      <w:r w:rsidRPr="00F60FB8">
        <w:rPr>
          <w:rFonts w:asciiTheme="majorHAnsi" w:eastAsia="Times New Roman" w:hAnsiTheme="majorHAnsi" w:cs="Times New Roman"/>
          <w:i/>
          <w:color w:val="002060"/>
          <w:sz w:val="28"/>
          <w:lang w:eastAsia="ru-RU"/>
        </w:rPr>
        <w:t>а також районні методичні об`єднання  для вихователів – методистів та вихователів старших груп.</w:t>
      </w:r>
      <w:proofErr w:type="gramEnd"/>
    </w:p>
    <w:p w:rsidR="00F60FB8" w:rsidRPr="00F60FB8" w:rsidRDefault="006C555F" w:rsidP="00F60FB8">
      <w:pPr>
        <w:shd w:val="clear" w:color="auto" w:fill="FFFFFF"/>
        <w:spacing w:after="0" w:line="240" w:lineRule="auto"/>
        <w:ind w:left="60"/>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        В листопаді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 xml:space="preserve"> року  з метою підвищення рівня теоретичної підготовки педагогів щодо питань патріотичного виховання дошкільників </w:t>
      </w:r>
      <w:proofErr w:type="gramStart"/>
      <w:r w:rsidR="00F60FB8" w:rsidRPr="00F60FB8">
        <w:rPr>
          <w:rFonts w:asciiTheme="majorHAnsi" w:eastAsia="Times New Roman" w:hAnsiTheme="majorHAnsi" w:cs="Times New Roman"/>
          <w:i/>
          <w:color w:val="002060"/>
          <w:sz w:val="28"/>
          <w:lang w:eastAsia="ru-RU"/>
        </w:rPr>
        <w:t>в</w:t>
      </w:r>
      <w:proofErr w:type="gramEnd"/>
      <w:r w:rsidR="00F60FB8" w:rsidRPr="00F60FB8">
        <w:rPr>
          <w:rFonts w:asciiTheme="majorHAnsi" w:eastAsia="Times New Roman" w:hAnsiTheme="majorHAnsi" w:cs="Times New Roman"/>
          <w:i/>
          <w:color w:val="002060"/>
          <w:sz w:val="28"/>
          <w:lang w:eastAsia="ru-RU"/>
        </w:rPr>
        <w:t xml:space="preserve"> умовах сьогодення, було проведено теоретично-практичний семінар «Патріотичне  виховання, запорука розвитку свідомого суспільства»</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У лютому 20</w:t>
      </w:r>
      <w:r w:rsidR="006C555F">
        <w:rPr>
          <w:rFonts w:asciiTheme="majorHAnsi" w:eastAsia="Times New Roman" w:hAnsiTheme="majorHAnsi" w:cs="Times New Roman"/>
          <w:i/>
          <w:color w:val="002060"/>
          <w:sz w:val="28"/>
          <w:lang w:val="uk-UA" w:eastAsia="ru-RU"/>
        </w:rPr>
        <w:t>2</w:t>
      </w:r>
      <w:r w:rsidRPr="00F60FB8">
        <w:rPr>
          <w:rFonts w:asciiTheme="majorHAnsi" w:eastAsia="Times New Roman" w:hAnsiTheme="majorHAnsi" w:cs="Times New Roman"/>
          <w:i/>
          <w:color w:val="002060"/>
          <w:sz w:val="28"/>
          <w:lang w:eastAsia="ru-RU"/>
        </w:rPr>
        <w:t xml:space="preserve"> року було проведено тематичне вивчення щодо сформованості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івня національно-патріотичного виховання дітей дошкільного віку.</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Встановлено, що вихователями старших груп № </w:t>
      </w:r>
      <w:r w:rsidR="006C555F">
        <w:rPr>
          <w:rFonts w:asciiTheme="majorHAnsi" w:eastAsia="Times New Roman" w:hAnsiTheme="majorHAnsi" w:cs="Times New Roman"/>
          <w:i/>
          <w:color w:val="002060"/>
          <w:sz w:val="28"/>
          <w:lang w:val="uk-UA" w:eastAsia="ru-RU"/>
        </w:rPr>
        <w:t>5,6,11</w:t>
      </w:r>
      <w:r w:rsidRPr="00F60FB8">
        <w:rPr>
          <w:rFonts w:asciiTheme="majorHAnsi" w:eastAsia="Times New Roman" w:hAnsiTheme="majorHAnsi" w:cs="Times New Roman"/>
          <w:i/>
          <w:color w:val="002060"/>
          <w:sz w:val="28"/>
          <w:lang w:eastAsia="ru-RU"/>
        </w:rPr>
        <w:t xml:space="preserve"> проводиться планомірна робота із вдосконалення змісту, форм, методів роботи з проблем патріотичного виховання, здійснюється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ідвищення фахової та методичної компетентності педагогів, щодо виховання у дітей патріотичних почуттів. (колективні перегляди занять в  старшуй групі № 1</w:t>
      </w:r>
      <w:r w:rsidR="006C555F">
        <w:rPr>
          <w:rFonts w:asciiTheme="majorHAnsi" w:eastAsia="Times New Roman" w:hAnsiTheme="majorHAnsi" w:cs="Times New Roman"/>
          <w:i/>
          <w:color w:val="002060"/>
          <w:sz w:val="28"/>
          <w:lang w:val="uk-UA" w:eastAsia="ru-RU"/>
        </w:rPr>
        <w:t>1</w:t>
      </w:r>
      <w:r w:rsidRPr="00F60FB8">
        <w:rPr>
          <w:rFonts w:asciiTheme="majorHAnsi" w:eastAsia="Times New Roman" w:hAnsiTheme="majorHAnsi" w:cs="Times New Roman"/>
          <w:i/>
          <w:color w:val="002060"/>
          <w:sz w:val="28"/>
          <w:lang w:eastAsia="ru-RU"/>
        </w:rPr>
        <w:t>: «Українські вечорниці»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proofErr w:type="gramStart"/>
      <w:r w:rsidRPr="00F60FB8">
        <w:rPr>
          <w:rFonts w:asciiTheme="majorHAnsi" w:eastAsia="Times New Roman" w:hAnsiTheme="majorHAnsi" w:cs="Times New Roman"/>
          <w:i/>
          <w:color w:val="002060"/>
          <w:sz w:val="28"/>
          <w:lang w:eastAsia="ru-RU"/>
        </w:rPr>
        <w:t>З</w:t>
      </w:r>
      <w:proofErr w:type="gramEnd"/>
      <w:r w:rsidRPr="00F60FB8">
        <w:rPr>
          <w:rFonts w:asciiTheme="majorHAnsi" w:eastAsia="Times New Roman" w:hAnsiTheme="majorHAnsi" w:cs="Times New Roman"/>
          <w:i/>
          <w:color w:val="002060"/>
          <w:sz w:val="28"/>
          <w:lang w:eastAsia="ru-RU"/>
        </w:rPr>
        <w:t xml:space="preserve"> метою проведення змістовної роботи з дітьми у групах створенні відповідні умови: належне розвивальне середовище (іграшки, обладнання) і посібники (демонстраційний і роздатковий матеріал). Завдання щодо організації роботи з морально-патріотичного виховання педагоги вирішують комплексно у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 xml:space="preserve">ізних видах діяльності: заняття, бесіди, ігри, індивідуальне спілкування, моральні ситуації вибору, читання художніх творів (вірші про Україну) тощо. У національних куточках </w:t>
      </w:r>
      <w:proofErr w:type="gramStart"/>
      <w:r w:rsidRPr="00F60FB8">
        <w:rPr>
          <w:rFonts w:asciiTheme="majorHAnsi" w:eastAsia="Times New Roman" w:hAnsiTheme="majorHAnsi" w:cs="Times New Roman"/>
          <w:i/>
          <w:color w:val="002060"/>
          <w:sz w:val="28"/>
          <w:lang w:eastAsia="ru-RU"/>
        </w:rPr>
        <w:t>вс</w:t>
      </w:r>
      <w:proofErr w:type="gramEnd"/>
      <w:r w:rsidRPr="00F60FB8">
        <w:rPr>
          <w:rFonts w:asciiTheme="majorHAnsi" w:eastAsia="Times New Roman" w:hAnsiTheme="majorHAnsi" w:cs="Times New Roman"/>
          <w:i/>
          <w:color w:val="002060"/>
          <w:sz w:val="28"/>
          <w:lang w:eastAsia="ru-RU"/>
        </w:rPr>
        <w:t xml:space="preserve">іх старших груп в наявності зображення державних символів України, посуд, рушники, ляльки в національних костюмах. В кожній групі є книжкові куточки, центри сюжетно-рольових ігор, в процесі яких діти засвоюють норми людських взаємин, моральні цінності. Найкращі куточки в старших групах № </w:t>
      </w:r>
      <w:r w:rsidR="006C555F">
        <w:rPr>
          <w:rFonts w:asciiTheme="majorHAnsi" w:eastAsia="Times New Roman" w:hAnsiTheme="majorHAnsi" w:cs="Times New Roman"/>
          <w:i/>
          <w:color w:val="002060"/>
          <w:sz w:val="28"/>
          <w:lang w:val="uk-UA" w:eastAsia="ru-RU"/>
        </w:rPr>
        <w:t>5,6</w:t>
      </w:r>
      <w:r w:rsidRPr="00F60FB8">
        <w:rPr>
          <w:rFonts w:asciiTheme="majorHAnsi" w:eastAsia="Times New Roman" w:hAnsiTheme="majorHAnsi" w:cs="Times New Roman"/>
          <w:i/>
          <w:color w:val="002060"/>
          <w:sz w:val="28"/>
          <w:lang w:eastAsia="ru-RU"/>
        </w:rPr>
        <w:t xml:space="preserve">, також вихователі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ідтримують тісну співпрацю з батьками вихованців, використовуючи різні форми роботи: консультації, інформаційні стенди, тематичні папки-пересувки, «Дні відкритих дверей» з національно - патріотичного виховання.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lastRenderedPageBreak/>
        <w:t>Для якісної реалізації </w:t>
      </w:r>
      <w:r w:rsidRPr="00F60FB8">
        <w:rPr>
          <w:rFonts w:asciiTheme="majorHAnsi" w:eastAsia="Times New Roman" w:hAnsiTheme="majorHAnsi" w:cs="Tahoma"/>
          <w:i/>
          <w:iCs/>
          <w:color w:val="002060"/>
          <w:sz w:val="28"/>
          <w:lang w:eastAsia="ru-RU"/>
        </w:rPr>
        <w:t xml:space="preserve">третього </w:t>
      </w:r>
      <w:proofErr w:type="gramStart"/>
      <w:r w:rsidRPr="00F60FB8">
        <w:rPr>
          <w:rFonts w:asciiTheme="majorHAnsi" w:eastAsia="Times New Roman" w:hAnsiTheme="majorHAnsi" w:cs="Tahoma"/>
          <w:i/>
          <w:iCs/>
          <w:color w:val="002060"/>
          <w:sz w:val="28"/>
          <w:lang w:eastAsia="ru-RU"/>
        </w:rPr>
        <w:t>пр</w:t>
      </w:r>
      <w:proofErr w:type="gramEnd"/>
      <w:r w:rsidRPr="00F60FB8">
        <w:rPr>
          <w:rFonts w:asciiTheme="majorHAnsi" w:eastAsia="Times New Roman" w:hAnsiTheme="majorHAnsi" w:cs="Tahoma"/>
          <w:i/>
          <w:iCs/>
          <w:color w:val="002060"/>
          <w:sz w:val="28"/>
          <w:lang w:eastAsia="ru-RU"/>
        </w:rPr>
        <w:t>іоритетного завдання щодо формування комунікативно-мовленнєвого розвитку дошкільників через різні види ігрової діяльності </w:t>
      </w:r>
      <w:r w:rsidRPr="00F60FB8">
        <w:rPr>
          <w:rFonts w:asciiTheme="majorHAnsi" w:eastAsia="Times New Roman" w:hAnsiTheme="majorHAnsi" w:cs="Tahoma"/>
          <w:i/>
          <w:color w:val="002060"/>
          <w:sz w:val="28"/>
          <w:lang w:eastAsia="ru-RU"/>
        </w:rPr>
        <w:t>для надання методичної допомоги вихователям було проведено: семінар «Сучасні підходи до розвитку діалогічної мови дітей», педагогічна рада, консультації, колективний перегляд,</w:t>
      </w:r>
      <w:r w:rsidRPr="00F60FB8">
        <w:rPr>
          <w:rFonts w:asciiTheme="majorHAnsi" w:eastAsia="Times New Roman" w:hAnsiTheme="majorHAnsi" w:cs="Tahoma"/>
          <w:i/>
          <w:iCs/>
          <w:color w:val="002060"/>
          <w:sz w:val="28"/>
          <w:lang w:eastAsia="ru-RU"/>
        </w:rPr>
        <w:t> </w:t>
      </w:r>
      <w:r w:rsidRPr="00F60FB8">
        <w:rPr>
          <w:rFonts w:asciiTheme="majorHAnsi" w:eastAsia="Times New Roman" w:hAnsiTheme="majorHAnsi" w:cs="Tahoma"/>
          <w:i/>
          <w:color w:val="002060"/>
          <w:sz w:val="28"/>
          <w:lang w:eastAsia="ru-RU"/>
        </w:rPr>
        <w:t>що сприяло покращенню рівня обізнаності педагогів та науково-методичному зростанню їх </w:t>
      </w:r>
      <w:r w:rsidRPr="00F60FB8">
        <w:rPr>
          <w:rFonts w:asciiTheme="majorHAnsi" w:eastAsia="Times New Roman" w:hAnsiTheme="majorHAnsi" w:cs="Times New Roman"/>
          <w:i/>
          <w:color w:val="002060"/>
          <w:sz w:val="28"/>
          <w:lang w:eastAsia="ru-RU"/>
        </w:rPr>
        <w:t>педагогічної майстерності.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proofErr w:type="gramStart"/>
      <w:r w:rsidRPr="00F60FB8">
        <w:rPr>
          <w:rFonts w:asciiTheme="majorHAnsi" w:eastAsia="Times New Roman" w:hAnsiTheme="majorHAnsi" w:cs="Times New Roman"/>
          <w:i/>
          <w:color w:val="002060"/>
          <w:sz w:val="28"/>
          <w:lang w:eastAsia="ru-RU"/>
        </w:rPr>
        <w:t>Вс</w:t>
      </w:r>
      <w:proofErr w:type="gramEnd"/>
      <w:r w:rsidRPr="00F60FB8">
        <w:rPr>
          <w:rFonts w:asciiTheme="majorHAnsi" w:eastAsia="Times New Roman" w:hAnsiTheme="majorHAnsi" w:cs="Times New Roman"/>
          <w:i/>
          <w:color w:val="002060"/>
          <w:sz w:val="28"/>
          <w:lang w:eastAsia="ru-RU"/>
        </w:rPr>
        <w:t>і ці заходи сприяли не тільки ознайомленню з сучасними вимогами до проведення занять з розвитку мовлення, а й підвищенню фахового рівня, професійної компетентності педагогів. Вихователі складали рекомендації батькам, розробляли комплексні, інтегровані заняття, виготовили нові посібники, дидактичні ігри, що сприяло кращому засвоєнню матеріалу з розвитку мовлення дітьми дошкільного закладу</w:t>
      </w:r>
      <w:r w:rsidRPr="00F60FB8">
        <w:rPr>
          <w:rFonts w:asciiTheme="majorHAnsi" w:eastAsia="Times New Roman" w:hAnsiTheme="majorHAnsi" w:cs="Times New Roman"/>
          <w:i/>
          <w:color w:val="002060"/>
          <w:sz w:val="32"/>
          <w:lang w:eastAsia="ru-RU"/>
        </w:rPr>
        <w:t>.</w:t>
      </w:r>
      <w:r w:rsidRPr="00F60FB8">
        <w:rPr>
          <w:rFonts w:asciiTheme="majorHAnsi" w:eastAsia="Times New Roman" w:hAnsiTheme="majorHAnsi" w:cs="Times New Roman"/>
          <w:i/>
          <w:color w:val="002060"/>
          <w:sz w:val="28"/>
          <w:lang w:eastAsia="ru-RU"/>
        </w:rPr>
        <w:t> Аналіз навчально-виховної роботи педагогічних працівників з удосконалення мовленнєвої компетенції дітей виконано на достатньому рівні загальний</w:t>
      </w:r>
      <w:proofErr w:type="gramStart"/>
      <w:r w:rsidRPr="00F60FB8">
        <w:rPr>
          <w:rFonts w:asciiTheme="majorHAnsi" w:eastAsia="Times New Roman" w:hAnsiTheme="majorHAnsi" w:cs="Times New Roman"/>
          <w:i/>
          <w:color w:val="002060"/>
          <w:sz w:val="28"/>
          <w:lang w:eastAsia="ru-RU"/>
        </w:rPr>
        <w:t xml:space="preserve"> К</w:t>
      </w:r>
      <w:proofErr w:type="gramEnd"/>
      <w:r w:rsidRPr="00F60FB8">
        <w:rPr>
          <w:rFonts w:asciiTheme="majorHAnsi" w:eastAsia="Times New Roman" w:hAnsiTheme="majorHAnsi" w:cs="Times New Roman"/>
          <w:i/>
          <w:color w:val="002060"/>
          <w:sz w:val="28"/>
          <w:lang w:eastAsia="ru-RU"/>
        </w:rPr>
        <w:t>≈0,90., це більше на 0,11 ніж у минулому році.</w:t>
      </w:r>
    </w:p>
    <w:p w:rsidR="00F60FB8" w:rsidRPr="00F60FB8" w:rsidRDefault="006C555F"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У листопаді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 xml:space="preserve"> року проведено тематичне вивчення</w:t>
      </w:r>
      <w:r w:rsidR="00F60FB8" w:rsidRPr="00F60FB8">
        <w:rPr>
          <w:rFonts w:asciiTheme="majorHAnsi" w:eastAsia="Times New Roman" w:hAnsiTheme="majorHAnsi" w:cs="Times New Roman"/>
          <w:i/>
          <w:color w:val="002060"/>
          <w:sz w:val="18"/>
          <w:lang w:eastAsia="ru-RU"/>
        </w:rPr>
        <w:t> </w:t>
      </w:r>
      <w:r w:rsidR="00F60FB8" w:rsidRPr="00F60FB8">
        <w:rPr>
          <w:rFonts w:asciiTheme="majorHAnsi" w:eastAsia="Times New Roman" w:hAnsiTheme="majorHAnsi" w:cs="Times New Roman"/>
          <w:i/>
          <w:color w:val="002060"/>
          <w:sz w:val="28"/>
          <w:lang w:eastAsia="ru-RU"/>
        </w:rPr>
        <w:t xml:space="preserve">щодо комунікативно-мовленнєвого розвитку дошкільників, як головного ступеня компетентності. В результаті перевірки було встановлено, що велика увага приділяється плануванню та проведенню роботи з розвитку мовлення з дітьми молодшого віку групи № </w:t>
      </w:r>
      <w:r>
        <w:rPr>
          <w:rFonts w:asciiTheme="majorHAnsi" w:eastAsia="Times New Roman" w:hAnsiTheme="majorHAnsi" w:cs="Times New Roman"/>
          <w:i/>
          <w:color w:val="002060"/>
          <w:sz w:val="28"/>
          <w:lang w:val="uk-UA" w:eastAsia="ru-RU"/>
        </w:rPr>
        <w:t>7,10,9</w:t>
      </w:r>
      <w:r w:rsidR="00F60FB8" w:rsidRPr="00F60FB8">
        <w:rPr>
          <w:rFonts w:asciiTheme="majorHAnsi" w:eastAsia="Times New Roman" w:hAnsiTheme="majorHAnsi" w:cs="Times New Roman"/>
          <w:i/>
          <w:color w:val="002060"/>
          <w:sz w:val="28"/>
          <w:lang w:eastAsia="ru-RU"/>
        </w:rPr>
        <w:t xml:space="preserve"> Вихователі проводять </w:t>
      </w:r>
      <w:proofErr w:type="gramStart"/>
      <w:r w:rsidR="00F60FB8" w:rsidRPr="00F60FB8">
        <w:rPr>
          <w:rFonts w:asciiTheme="majorHAnsi" w:eastAsia="Times New Roman" w:hAnsiTheme="majorHAnsi" w:cs="Times New Roman"/>
          <w:i/>
          <w:color w:val="002060"/>
          <w:sz w:val="28"/>
          <w:lang w:eastAsia="ru-RU"/>
        </w:rPr>
        <w:t>р</w:t>
      </w:r>
      <w:proofErr w:type="gramEnd"/>
      <w:r w:rsidR="00F60FB8" w:rsidRPr="00F60FB8">
        <w:rPr>
          <w:rFonts w:asciiTheme="majorHAnsi" w:eastAsia="Times New Roman" w:hAnsiTheme="majorHAnsi" w:cs="Times New Roman"/>
          <w:i/>
          <w:color w:val="002060"/>
          <w:sz w:val="28"/>
          <w:lang w:eastAsia="ru-RU"/>
        </w:rPr>
        <w:t xml:space="preserve">ізні форми роботи з малюками (бесіди, спостереження, заняття, дидактичні ігри, </w:t>
      </w:r>
      <w:proofErr w:type="gramStart"/>
      <w:r w:rsidR="00F60FB8" w:rsidRPr="00F60FB8">
        <w:rPr>
          <w:rFonts w:asciiTheme="majorHAnsi" w:eastAsia="Times New Roman" w:hAnsiTheme="majorHAnsi" w:cs="Times New Roman"/>
          <w:i/>
          <w:color w:val="002060"/>
          <w:sz w:val="28"/>
          <w:lang w:eastAsia="ru-RU"/>
        </w:rPr>
        <w:t>розглядання картин, опис іграшок) широко використовуючи ігрові методи та прийоми приділяють увагу індивідуальній роботі з дітьми.</w:t>
      </w:r>
      <w:proofErr w:type="gramEnd"/>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Усі групи забезпечено дидактичними та програмно-методичними матеріалами, зокрема: сюжетними та предметними картинками, схемами для звукового аналізу, плакатами, художньою (дитячою) та методичною літературою з урахуванням ві</w:t>
      </w:r>
      <w:proofErr w:type="gramStart"/>
      <w:r w:rsidRPr="00F60FB8">
        <w:rPr>
          <w:rFonts w:asciiTheme="majorHAnsi" w:eastAsia="Times New Roman" w:hAnsiTheme="majorHAnsi" w:cs="Times New Roman"/>
          <w:i/>
          <w:color w:val="002060"/>
          <w:sz w:val="28"/>
          <w:lang w:eastAsia="ru-RU"/>
        </w:rPr>
        <w:t>ку та</w:t>
      </w:r>
      <w:proofErr w:type="gramEnd"/>
      <w:r w:rsidRPr="00F60FB8">
        <w:rPr>
          <w:rFonts w:asciiTheme="majorHAnsi" w:eastAsia="Times New Roman" w:hAnsiTheme="majorHAnsi" w:cs="Times New Roman"/>
          <w:i/>
          <w:color w:val="002060"/>
          <w:sz w:val="28"/>
          <w:lang w:eastAsia="ru-RU"/>
        </w:rPr>
        <w:t xml:space="preserve"> особливостям дітей, сюжетно-рольові та ігри драматизації до яких в наявності атрибути (шапочки, одяг тощо).</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Моніторинг засвоєння знань дітей дошкільного віку в освітній лінії «Мовлення дитини» показу</w:t>
      </w:r>
      <w:proofErr w:type="gramStart"/>
      <w:r w:rsidRPr="00F60FB8">
        <w:rPr>
          <w:rFonts w:asciiTheme="majorHAnsi" w:eastAsia="Times New Roman" w:hAnsiTheme="majorHAnsi" w:cs="Times New Roman"/>
          <w:i/>
          <w:color w:val="002060"/>
          <w:sz w:val="28"/>
          <w:lang w:eastAsia="ru-RU"/>
        </w:rPr>
        <w:t>є,</w:t>
      </w:r>
      <w:proofErr w:type="gramEnd"/>
      <w:r w:rsidRPr="00F60FB8">
        <w:rPr>
          <w:rFonts w:asciiTheme="majorHAnsi" w:eastAsia="Times New Roman" w:hAnsiTheme="majorHAnsi" w:cs="Times New Roman"/>
          <w:i/>
          <w:color w:val="002060"/>
          <w:sz w:val="28"/>
          <w:lang w:eastAsia="ru-RU"/>
        </w:rPr>
        <w:t xml:space="preserve"> що робота ведеться на достатньому рівні.</w:t>
      </w: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eastAsia="ru-RU"/>
        </w:rPr>
      </w:pPr>
      <w:r w:rsidRPr="00F60FB8">
        <w:rPr>
          <w:rFonts w:asciiTheme="majorHAnsi" w:eastAsia="Times New Roman" w:hAnsiTheme="majorHAnsi" w:cs="Times New Roman"/>
          <w:b/>
          <w:i/>
          <w:iCs/>
          <w:color w:val="002060"/>
          <w:sz w:val="28"/>
          <w:lang w:eastAsia="ru-RU"/>
        </w:rPr>
        <w:t xml:space="preserve">3. Вжиті керівником </w:t>
      </w:r>
      <w:proofErr w:type="gramStart"/>
      <w:r w:rsidRPr="00F60FB8">
        <w:rPr>
          <w:rFonts w:asciiTheme="majorHAnsi" w:eastAsia="Times New Roman" w:hAnsiTheme="majorHAnsi" w:cs="Times New Roman"/>
          <w:b/>
          <w:i/>
          <w:iCs/>
          <w:color w:val="002060"/>
          <w:sz w:val="28"/>
          <w:lang w:eastAsia="ru-RU"/>
        </w:rPr>
        <w:t>заходи щодо зміцнення та модернізації матер</w:t>
      </w:r>
      <w:proofErr w:type="gramEnd"/>
      <w:r w:rsidRPr="00F60FB8">
        <w:rPr>
          <w:rFonts w:asciiTheme="majorHAnsi" w:eastAsia="Times New Roman" w:hAnsiTheme="majorHAnsi" w:cs="Times New Roman"/>
          <w:b/>
          <w:i/>
          <w:iCs/>
          <w:color w:val="002060"/>
          <w:sz w:val="28"/>
          <w:lang w:eastAsia="ru-RU"/>
        </w:rPr>
        <w:t>іально – технічної бази:</w:t>
      </w:r>
    </w:p>
    <w:p w:rsidR="00F60FB8" w:rsidRPr="00F60FB8" w:rsidRDefault="00F60FB8" w:rsidP="00F60FB8">
      <w:pPr>
        <w:shd w:val="clear" w:color="auto" w:fill="FFFFFF"/>
        <w:spacing w:after="0" w:line="240" w:lineRule="auto"/>
        <w:jc w:val="center"/>
        <w:rPr>
          <w:rFonts w:asciiTheme="majorHAnsi" w:eastAsia="Times New Roman" w:hAnsiTheme="majorHAnsi" w:cs="Times New Roman"/>
          <w:b/>
          <w:i/>
          <w:iCs/>
          <w:color w:val="002060"/>
          <w:sz w:val="28"/>
          <w:lang w:val="uk-UA" w:eastAsia="ru-RU"/>
        </w:rPr>
      </w:pPr>
    </w:p>
    <w:p w:rsidR="00F60FB8" w:rsidRPr="006C555F" w:rsidRDefault="00F60FB8" w:rsidP="006C555F">
      <w:pPr>
        <w:shd w:val="clear" w:color="auto" w:fill="FFFFFF"/>
        <w:spacing w:after="0" w:line="240" w:lineRule="auto"/>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szCs w:val="28"/>
          <w:lang w:eastAsia="ru-RU"/>
        </w:rPr>
        <w:t>Значна увага у розвитку дошкільного закладу приділяється поліпшенню та модернізації матеріально-технічної бази.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Матеріальна база закладу освіти складається з кабінету завідувача, кабі</w:t>
      </w:r>
      <w:proofErr w:type="gramStart"/>
      <w:r w:rsidRPr="00F60FB8">
        <w:rPr>
          <w:rFonts w:asciiTheme="majorHAnsi" w:eastAsia="Times New Roman" w:hAnsiTheme="majorHAnsi" w:cs="Times New Roman"/>
          <w:i/>
          <w:color w:val="002060"/>
          <w:sz w:val="28"/>
          <w:lang w:eastAsia="ru-RU"/>
        </w:rPr>
        <w:t>нету вихователя-методиста та медичного кабінету</w:t>
      </w:r>
      <w:proofErr w:type="gramEnd"/>
      <w:r w:rsidRPr="00F60FB8">
        <w:rPr>
          <w:rFonts w:asciiTheme="majorHAnsi" w:eastAsia="Times New Roman" w:hAnsiTheme="majorHAnsi" w:cs="Times New Roman"/>
          <w:i/>
          <w:color w:val="002060"/>
          <w:sz w:val="28"/>
          <w:lang w:eastAsia="ru-RU"/>
        </w:rPr>
        <w:t>, музичної зали, приміщення харчоблоку та пральні, 12 групових приміщення, господарських споруд. Усі приміщення закладу відповідають санітарно – гі</w:t>
      </w:r>
      <w:proofErr w:type="gramStart"/>
      <w:r w:rsidRPr="00F60FB8">
        <w:rPr>
          <w:rFonts w:asciiTheme="majorHAnsi" w:eastAsia="Times New Roman" w:hAnsiTheme="majorHAnsi" w:cs="Times New Roman"/>
          <w:i/>
          <w:color w:val="002060"/>
          <w:sz w:val="28"/>
          <w:lang w:eastAsia="ru-RU"/>
        </w:rPr>
        <w:t>г</w:t>
      </w:r>
      <w:proofErr w:type="gramEnd"/>
      <w:r w:rsidRPr="00F60FB8">
        <w:rPr>
          <w:rFonts w:asciiTheme="majorHAnsi" w:eastAsia="Times New Roman" w:hAnsiTheme="majorHAnsi" w:cs="Times New Roman"/>
          <w:i/>
          <w:color w:val="002060"/>
          <w:sz w:val="28"/>
          <w:lang w:eastAsia="ru-RU"/>
        </w:rPr>
        <w:t>ієнічним нормам.</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18"/>
          <w:szCs w:val="18"/>
          <w:lang w:eastAsia="ru-RU"/>
        </w:rPr>
        <w:t> </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lastRenderedPageBreak/>
        <w:t>На  ділянках дошкільного закладу є групові майданчики, загальний фізкультурний майданчик, квітники, господарський майданчик, але є певні недоліки: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потребує оснащення майданчиків обладнанням для ігор дітей (гойдалки, балансир, </w:t>
      </w:r>
      <w:proofErr w:type="gramStart"/>
      <w:r w:rsidRPr="00F60FB8">
        <w:rPr>
          <w:rFonts w:asciiTheme="majorHAnsi" w:eastAsia="Times New Roman" w:hAnsiTheme="majorHAnsi" w:cs="Times New Roman"/>
          <w:i/>
          <w:color w:val="002060"/>
          <w:sz w:val="28"/>
          <w:lang w:eastAsia="ru-RU"/>
        </w:rPr>
        <w:t>г</w:t>
      </w:r>
      <w:proofErr w:type="gramEnd"/>
      <w:r w:rsidRPr="00F60FB8">
        <w:rPr>
          <w:rFonts w:asciiTheme="majorHAnsi" w:eastAsia="Times New Roman" w:hAnsiTheme="majorHAnsi" w:cs="Times New Roman"/>
          <w:i/>
          <w:color w:val="002060"/>
          <w:sz w:val="28"/>
          <w:lang w:eastAsia="ru-RU"/>
        </w:rPr>
        <w:t>ірки);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потребуює ремонту асфальтне покриття.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Питання зміцнення матеріально-технічної бази, поповнення і використання коштів фонду сприяння розвитку навчального дошкільного закладу розглядалося на засіданн</w:t>
      </w:r>
      <w:proofErr w:type="gramStart"/>
      <w:r w:rsidRPr="00F60FB8">
        <w:rPr>
          <w:rFonts w:asciiTheme="majorHAnsi" w:eastAsia="Times New Roman" w:hAnsiTheme="majorHAnsi" w:cs="Times New Roman"/>
          <w:i/>
          <w:color w:val="002060"/>
          <w:sz w:val="28"/>
          <w:lang w:eastAsia="ru-RU"/>
        </w:rPr>
        <w:t>і Р</w:t>
      </w:r>
      <w:proofErr w:type="gramEnd"/>
      <w:r w:rsidRPr="00F60FB8">
        <w:rPr>
          <w:rFonts w:asciiTheme="majorHAnsi" w:eastAsia="Times New Roman" w:hAnsiTheme="majorHAnsi" w:cs="Times New Roman"/>
          <w:i/>
          <w:color w:val="002060"/>
          <w:sz w:val="28"/>
          <w:lang w:eastAsia="ru-RU"/>
        </w:rPr>
        <w:t>ади дошкільного навчального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Завдяки активній діяльност</w:t>
      </w:r>
      <w:proofErr w:type="gramStart"/>
      <w:r w:rsidRPr="00F60FB8">
        <w:rPr>
          <w:rFonts w:asciiTheme="majorHAnsi" w:eastAsia="Times New Roman" w:hAnsiTheme="majorHAnsi" w:cs="Times New Roman"/>
          <w:i/>
          <w:color w:val="002060"/>
          <w:sz w:val="28"/>
          <w:lang w:eastAsia="ru-RU"/>
        </w:rPr>
        <w:t>і Р</w:t>
      </w:r>
      <w:proofErr w:type="gramEnd"/>
      <w:r w:rsidRPr="00F60FB8">
        <w:rPr>
          <w:rFonts w:asciiTheme="majorHAnsi" w:eastAsia="Times New Roman" w:hAnsiTheme="majorHAnsi" w:cs="Times New Roman"/>
          <w:i/>
          <w:color w:val="002060"/>
          <w:sz w:val="28"/>
          <w:lang w:eastAsia="ru-RU"/>
        </w:rPr>
        <w:t>ади закладу та батьків дошкільного навчального закладу, матеріально-технічна база значно покращилась, а саме:</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на харчоблоці замінено </w:t>
      </w:r>
      <w:proofErr w:type="gramStart"/>
      <w:r w:rsidRPr="00F60FB8">
        <w:rPr>
          <w:rFonts w:asciiTheme="majorHAnsi" w:eastAsia="Times New Roman" w:hAnsiTheme="majorHAnsi" w:cs="Times New Roman"/>
          <w:i/>
          <w:color w:val="002060"/>
          <w:sz w:val="28"/>
          <w:lang w:eastAsia="ru-RU"/>
        </w:rPr>
        <w:t>ст</w:t>
      </w:r>
      <w:proofErr w:type="gramEnd"/>
      <w:r w:rsidRPr="00F60FB8">
        <w:rPr>
          <w:rFonts w:asciiTheme="majorHAnsi" w:eastAsia="Times New Roman" w:hAnsiTheme="majorHAnsi" w:cs="Times New Roman"/>
          <w:i/>
          <w:color w:val="002060"/>
          <w:sz w:val="28"/>
          <w:lang w:eastAsia="ru-RU"/>
        </w:rPr>
        <w:t>іл, мийки;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-проводились заправка та ремонт картриджі</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для здійснення освітньо – виховної діяльності з дітьми придбанно </w:t>
      </w:r>
      <w:proofErr w:type="gramStart"/>
      <w:r w:rsidRPr="00F60FB8">
        <w:rPr>
          <w:rFonts w:asciiTheme="majorHAnsi" w:eastAsia="Times New Roman" w:hAnsiTheme="majorHAnsi" w:cs="Times New Roman"/>
          <w:i/>
          <w:color w:val="002060"/>
          <w:sz w:val="28"/>
          <w:lang w:eastAsia="ru-RU"/>
        </w:rPr>
        <w:t>пос</w:t>
      </w:r>
      <w:proofErr w:type="gramEnd"/>
      <w:r w:rsidRPr="00F60FB8">
        <w:rPr>
          <w:rFonts w:asciiTheme="majorHAnsi" w:eastAsia="Times New Roman" w:hAnsiTheme="majorHAnsi" w:cs="Times New Roman"/>
          <w:i/>
          <w:color w:val="002060"/>
          <w:sz w:val="28"/>
          <w:lang w:eastAsia="ru-RU"/>
        </w:rPr>
        <w:t>ібники для роботи з дітьми, проведено підписку періодичних видань «Дошкільне виховання», «Палітра педагога», «Джміль», «Практика управління дошкільним закладом», </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придбано миючі засоби для прання білизни та миття рук дітей;</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w:t>
      </w:r>
      <w:proofErr w:type="gramStart"/>
      <w:r w:rsidRPr="00F60FB8">
        <w:rPr>
          <w:rFonts w:asciiTheme="majorHAnsi" w:eastAsia="Times New Roman" w:hAnsiTheme="majorHAnsi" w:cs="Times New Roman"/>
          <w:i/>
          <w:color w:val="002060"/>
          <w:sz w:val="28"/>
          <w:lang w:eastAsia="ru-RU"/>
        </w:rPr>
        <w:t>проведена</w:t>
      </w:r>
      <w:proofErr w:type="gramEnd"/>
      <w:r w:rsidRPr="00F60FB8">
        <w:rPr>
          <w:rFonts w:asciiTheme="majorHAnsi" w:eastAsia="Times New Roman" w:hAnsiTheme="majorHAnsi" w:cs="Times New Roman"/>
          <w:i/>
          <w:color w:val="002060"/>
          <w:sz w:val="28"/>
          <w:lang w:eastAsia="ru-RU"/>
        </w:rPr>
        <w:t xml:space="preserve"> робота з благоустрою території:  висаджено квіти, пофарбовано обладнання та павільйон, бордюри та дерева, відремонтовано відмостку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Також проведено перевірку ізоляції електропроводки, вимірювання опору металевого зв'язку корпусів електроустаткуванні з основними заземленнями,  зроблена перевірка вентиляційних каналів, перезарядження та технічне обслуговування вогнегасників, проведено перевірку монометрів для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ідготовки теплової рамки та перевірку вагів статичного зважування.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Але поряд з цим залишилися проблеми: потребує ремонту пральня закладу, заміна вікон у спальних молодших груп, оновлення </w:t>
      </w:r>
      <w:proofErr w:type="gramStart"/>
      <w:r w:rsidRPr="00F60FB8">
        <w:rPr>
          <w:rFonts w:asciiTheme="majorHAnsi" w:eastAsia="Times New Roman" w:hAnsiTheme="majorHAnsi" w:cs="Times New Roman"/>
          <w:i/>
          <w:color w:val="002060"/>
          <w:sz w:val="28"/>
          <w:lang w:eastAsia="ru-RU"/>
        </w:rPr>
        <w:t>спортивного</w:t>
      </w:r>
      <w:proofErr w:type="gramEnd"/>
      <w:r w:rsidRPr="00F60FB8">
        <w:rPr>
          <w:rFonts w:asciiTheme="majorHAnsi" w:eastAsia="Times New Roman" w:hAnsiTheme="majorHAnsi" w:cs="Times New Roman"/>
          <w:i/>
          <w:color w:val="002060"/>
          <w:sz w:val="28"/>
          <w:lang w:eastAsia="ru-RU"/>
        </w:rPr>
        <w:t xml:space="preserve"> обладнання  та  інших ігрових майданчиків.</w:t>
      </w: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eastAsia="ru-RU"/>
        </w:rPr>
      </w:pPr>
      <w:r w:rsidRPr="00F60FB8">
        <w:rPr>
          <w:rFonts w:asciiTheme="majorHAnsi" w:eastAsia="Times New Roman" w:hAnsiTheme="majorHAnsi" w:cs="Tahoma"/>
          <w:b/>
          <w:i/>
          <w:iCs/>
          <w:color w:val="002060"/>
          <w:sz w:val="28"/>
          <w:lang w:eastAsia="ru-RU"/>
        </w:rPr>
        <w:t>4. Залучення додаткових джерел фінансування та їх раціональне використання.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Адміністрація дошкільного навчального закладу надала заявку на 20</w:t>
      </w:r>
      <w:r w:rsidR="0083254C">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рік до Управління освіти адміністрації Основ’янського району для виконання ремонту асфальту на території дошкільного закладу</w:t>
      </w:r>
      <w:proofErr w:type="gramStart"/>
      <w:r w:rsidRPr="00F60FB8">
        <w:rPr>
          <w:rFonts w:asciiTheme="majorHAnsi" w:eastAsia="Times New Roman" w:hAnsiTheme="majorHAnsi" w:cs="Times New Roman"/>
          <w:i/>
          <w:color w:val="002060"/>
          <w:sz w:val="28"/>
          <w:lang w:eastAsia="ru-RU"/>
        </w:rPr>
        <w:t>.Т</w:t>
      </w:r>
      <w:proofErr w:type="gramEnd"/>
      <w:r w:rsidRPr="00F60FB8">
        <w:rPr>
          <w:rFonts w:asciiTheme="majorHAnsi" w:eastAsia="Times New Roman" w:hAnsiTheme="majorHAnsi" w:cs="Times New Roman"/>
          <w:i/>
          <w:color w:val="002060"/>
          <w:sz w:val="28"/>
          <w:lang w:eastAsia="ru-RU"/>
        </w:rPr>
        <w:t>ак у літній період 20</w:t>
      </w:r>
      <w:r w:rsidR="0083254C">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були замінені 6 віконних</w:t>
      </w:r>
      <w:r w:rsidR="0083254C">
        <w:rPr>
          <w:rFonts w:asciiTheme="majorHAnsi" w:eastAsia="Times New Roman" w:hAnsiTheme="majorHAnsi" w:cs="Times New Roman"/>
          <w:i/>
          <w:color w:val="002060"/>
          <w:sz w:val="28"/>
          <w:lang w:eastAsia="ru-RU"/>
        </w:rPr>
        <w:t xml:space="preserve"> отворів, придбано 40 кг. фарби</w:t>
      </w:r>
      <w:r w:rsidRPr="00F60FB8">
        <w:rPr>
          <w:rFonts w:asciiTheme="majorHAnsi" w:eastAsia="Times New Roman" w:hAnsiTheme="majorHAnsi" w:cs="Times New Roman"/>
          <w:i/>
          <w:color w:val="002060"/>
          <w:sz w:val="28"/>
          <w:lang w:eastAsia="ru-RU"/>
        </w:rPr>
        <w:t>.</w:t>
      </w:r>
    </w:p>
    <w:p w:rsidR="00F60FB8" w:rsidRDefault="00F60FB8" w:rsidP="00F60FB8">
      <w:pPr>
        <w:shd w:val="clear" w:color="auto" w:fill="FFFFFF"/>
        <w:spacing w:after="0" w:line="240" w:lineRule="auto"/>
        <w:jc w:val="both"/>
        <w:rPr>
          <w:rFonts w:asciiTheme="majorHAnsi" w:eastAsia="Times New Roman" w:hAnsiTheme="majorHAnsi" w:cs="Times New Roman"/>
          <w:i/>
          <w:color w:val="002060"/>
          <w:sz w:val="28"/>
          <w:lang w:val="uk-UA" w:eastAsia="ru-RU"/>
        </w:rPr>
      </w:pPr>
      <w:r w:rsidRPr="00F60FB8">
        <w:rPr>
          <w:rFonts w:asciiTheme="majorHAnsi" w:eastAsia="Times New Roman" w:hAnsiTheme="majorHAnsi" w:cs="Times New Roman"/>
          <w:i/>
          <w:color w:val="002060"/>
          <w:sz w:val="28"/>
          <w:lang w:eastAsia="ru-RU"/>
        </w:rPr>
        <w:t>        Звітна інформація щодо залучення батьківської допомоги оприлюднювалась на загальних батьківських зборах та на сайті дошкільного закладу у розділі «Благодійні внески».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val="uk-UA" w:eastAsia="ru-RU"/>
        </w:rPr>
      </w:pP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eastAsia="ru-RU"/>
        </w:rPr>
      </w:pPr>
      <w:r w:rsidRPr="00F60FB8">
        <w:rPr>
          <w:rFonts w:asciiTheme="majorHAnsi" w:eastAsia="Times New Roman" w:hAnsiTheme="majorHAnsi" w:cs="Times New Roman"/>
          <w:b/>
          <w:i/>
          <w:iCs/>
          <w:color w:val="002060"/>
          <w:sz w:val="28"/>
          <w:lang w:eastAsia="ru-RU"/>
        </w:rPr>
        <w:lastRenderedPageBreak/>
        <w:t xml:space="preserve">5. Вжиті керівником заходи щодо забезпечення навчального закладу кваліфікованими педагогічними кадрами та </w:t>
      </w:r>
      <w:proofErr w:type="gramStart"/>
      <w:r w:rsidRPr="00F60FB8">
        <w:rPr>
          <w:rFonts w:asciiTheme="majorHAnsi" w:eastAsia="Times New Roman" w:hAnsiTheme="majorHAnsi" w:cs="Times New Roman"/>
          <w:b/>
          <w:i/>
          <w:iCs/>
          <w:color w:val="002060"/>
          <w:sz w:val="28"/>
          <w:lang w:eastAsia="ru-RU"/>
        </w:rPr>
        <w:t>доц</w:t>
      </w:r>
      <w:proofErr w:type="gramEnd"/>
      <w:r w:rsidRPr="00F60FB8">
        <w:rPr>
          <w:rFonts w:asciiTheme="majorHAnsi" w:eastAsia="Times New Roman" w:hAnsiTheme="majorHAnsi" w:cs="Times New Roman"/>
          <w:b/>
          <w:i/>
          <w:iCs/>
          <w:color w:val="002060"/>
          <w:sz w:val="28"/>
          <w:lang w:eastAsia="ru-RU"/>
        </w:rPr>
        <w:t>ільність їх розстановки.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Дошкільний навчальний заклад повністю укомплектований педагогічними та медичними кадрами: Гречка Алла Миколаївна, завідувач, педагогічний стаж роботи –  35 років, стаж роботи на посаді – 16 років; освіта вища, закінчила Харківський державний університет імені Г.С.Сковороди, має вищу категорію та звання вихователь – методист.</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Навчально-виховний процес в дошкільному закладі забезпечують 20 педагогів, з них 12 мають вищу освіту,  та 26 </w:t>
      </w:r>
      <w:proofErr w:type="gramStart"/>
      <w:r w:rsidRPr="00F60FB8">
        <w:rPr>
          <w:rFonts w:asciiTheme="majorHAnsi" w:eastAsia="Times New Roman" w:hAnsiTheme="majorHAnsi" w:cs="Times New Roman"/>
          <w:i/>
          <w:color w:val="002060"/>
          <w:sz w:val="28"/>
          <w:lang w:eastAsia="ru-RU"/>
        </w:rPr>
        <w:t>осіб</w:t>
      </w:r>
      <w:proofErr w:type="gramEnd"/>
      <w:r w:rsidRPr="00F60FB8">
        <w:rPr>
          <w:rFonts w:asciiTheme="majorHAnsi" w:eastAsia="Times New Roman" w:hAnsiTheme="majorHAnsi" w:cs="Times New Roman"/>
          <w:i/>
          <w:color w:val="002060"/>
          <w:sz w:val="28"/>
          <w:lang w:eastAsia="ru-RU"/>
        </w:rPr>
        <w:t xml:space="preserve"> обслуговуючого персоналу.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Із загальної кількості педагогічних працівників, мають: - «спеціалі</w:t>
      </w:r>
      <w:proofErr w:type="gramStart"/>
      <w:r w:rsidRPr="00F60FB8">
        <w:rPr>
          <w:rFonts w:asciiTheme="majorHAnsi" w:eastAsia="Times New Roman" w:hAnsiTheme="majorHAnsi" w:cs="Times New Roman"/>
          <w:i/>
          <w:color w:val="002060"/>
          <w:sz w:val="28"/>
          <w:lang w:eastAsia="ru-RU"/>
        </w:rPr>
        <w:t>ст</w:t>
      </w:r>
      <w:proofErr w:type="gramEnd"/>
      <w:r w:rsidRPr="00F60FB8">
        <w:rPr>
          <w:rFonts w:asciiTheme="majorHAnsi" w:eastAsia="Times New Roman" w:hAnsiTheme="majorHAnsi" w:cs="Times New Roman"/>
          <w:i/>
          <w:color w:val="002060"/>
          <w:sz w:val="28"/>
          <w:lang w:eastAsia="ru-RU"/>
        </w:rPr>
        <w:t xml:space="preserve"> вищої категорії»- 4, «спеціаліст першої  категорії»- 5, «спеціаліст другої категорії»-1, 11 кваліфікаційний розряд – 11.</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В організації методичної роботи з педагогічними кадрами основним з завдань була організація роботи таким чином, щоб існувала позитивна динаміка розвитку професіоналізму педагога та передумови для удосконалення роботи педагогічного колективу.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proofErr w:type="gramStart"/>
      <w:r w:rsidRPr="00F60FB8">
        <w:rPr>
          <w:rFonts w:asciiTheme="majorHAnsi" w:eastAsia="Times New Roman" w:hAnsiTheme="majorHAnsi" w:cs="Times New Roman"/>
          <w:i/>
          <w:color w:val="002060"/>
          <w:sz w:val="28"/>
          <w:lang w:eastAsia="ru-RU"/>
        </w:rPr>
        <w:t>З</w:t>
      </w:r>
      <w:proofErr w:type="gramEnd"/>
      <w:r w:rsidRPr="00F60FB8">
        <w:rPr>
          <w:rFonts w:asciiTheme="majorHAnsi" w:eastAsia="Times New Roman" w:hAnsiTheme="majorHAnsi" w:cs="Times New Roman"/>
          <w:i/>
          <w:color w:val="002060"/>
          <w:sz w:val="28"/>
          <w:lang w:eastAsia="ru-RU"/>
        </w:rPr>
        <w:t xml:space="preserve"> метою підвищення кваліфікації педагоги закладу відвідували методичні об'єднання району, семінари - практикуми, майстер - класи, підвищували свій професійний рівень шляхом самоосвіти.  </w:t>
      </w:r>
    </w:p>
    <w:p w:rsidR="00F60FB8" w:rsidRPr="00F60FB8" w:rsidRDefault="00F60FB8" w:rsidP="00F60FB8">
      <w:pPr>
        <w:shd w:val="clear" w:color="auto" w:fill="FFFFFF"/>
        <w:spacing w:after="0" w:line="240" w:lineRule="auto"/>
        <w:jc w:val="center"/>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b/>
          <w:bCs/>
          <w:i/>
          <w:iCs/>
          <w:color w:val="002060"/>
          <w:sz w:val="28"/>
          <w:lang w:eastAsia="ru-RU"/>
        </w:rPr>
        <w:t xml:space="preserve">6. </w:t>
      </w:r>
      <w:proofErr w:type="gramStart"/>
      <w:r w:rsidRPr="00F60FB8">
        <w:rPr>
          <w:rFonts w:asciiTheme="majorHAnsi" w:eastAsia="Times New Roman" w:hAnsiTheme="majorHAnsi" w:cs="Times New Roman"/>
          <w:b/>
          <w:bCs/>
          <w:i/>
          <w:iCs/>
          <w:color w:val="002060"/>
          <w:sz w:val="28"/>
          <w:lang w:eastAsia="ru-RU"/>
        </w:rPr>
        <w:t>Соц</w:t>
      </w:r>
      <w:proofErr w:type="gramEnd"/>
      <w:r w:rsidRPr="00F60FB8">
        <w:rPr>
          <w:rFonts w:asciiTheme="majorHAnsi" w:eastAsia="Times New Roman" w:hAnsiTheme="majorHAnsi" w:cs="Times New Roman"/>
          <w:b/>
          <w:bCs/>
          <w:i/>
          <w:iCs/>
          <w:color w:val="002060"/>
          <w:sz w:val="28"/>
          <w:lang w:eastAsia="ru-RU"/>
        </w:rPr>
        <w:t>іальний захист, збереження та зміцнення здоров’я вихованців та педагогічних працівників.</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Одним з </w:t>
      </w:r>
      <w:proofErr w:type="gramStart"/>
      <w:r w:rsidRPr="00F60FB8">
        <w:rPr>
          <w:rFonts w:asciiTheme="majorHAnsi" w:eastAsia="Times New Roman" w:hAnsiTheme="majorHAnsi" w:cs="Times New Roman"/>
          <w:i/>
          <w:color w:val="002060"/>
          <w:sz w:val="28"/>
          <w:lang w:eastAsia="ru-RU"/>
        </w:rPr>
        <w:t>пр</w:t>
      </w:r>
      <w:proofErr w:type="gramEnd"/>
      <w:r w:rsidRPr="00F60FB8">
        <w:rPr>
          <w:rFonts w:asciiTheme="majorHAnsi" w:eastAsia="Times New Roman" w:hAnsiTheme="majorHAnsi" w:cs="Times New Roman"/>
          <w:i/>
          <w:color w:val="002060"/>
          <w:sz w:val="28"/>
          <w:lang w:eastAsia="ru-RU"/>
        </w:rPr>
        <w:t>іоритетних напрямків керівника є забезпечення соціального захисту, збереження та зміцнення здоров’я дітей і працівників закладу. Щомісячно ведеться контроль за сані</w:t>
      </w:r>
      <w:proofErr w:type="gramStart"/>
      <w:r w:rsidRPr="00F60FB8">
        <w:rPr>
          <w:rFonts w:asciiTheme="majorHAnsi" w:eastAsia="Times New Roman" w:hAnsiTheme="majorHAnsi" w:cs="Times New Roman"/>
          <w:i/>
          <w:color w:val="002060"/>
          <w:sz w:val="28"/>
          <w:lang w:eastAsia="ru-RU"/>
        </w:rPr>
        <w:t>тарно-г</w:t>
      </w:r>
      <w:proofErr w:type="gramEnd"/>
      <w:r w:rsidRPr="00F60FB8">
        <w:rPr>
          <w:rFonts w:asciiTheme="majorHAnsi" w:eastAsia="Times New Roman" w:hAnsiTheme="majorHAnsi" w:cs="Times New Roman"/>
          <w:i/>
          <w:color w:val="002060"/>
          <w:sz w:val="28"/>
          <w:lang w:eastAsia="ru-RU"/>
        </w:rPr>
        <w:t xml:space="preserve">ігієнічним станом дошкільного закладу. </w:t>
      </w:r>
      <w:proofErr w:type="gramStart"/>
      <w:r w:rsidRPr="00F60FB8">
        <w:rPr>
          <w:rFonts w:asciiTheme="majorHAnsi" w:eastAsia="Times New Roman" w:hAnsiTheme="majorHAnsi" w:cs="Times New Roman"/>
          <w:i/>
          <w:color w:val="002060"/>
          <w:sz w:val="28"/>
          <w:lang w:eastAsia="ru-RU"/>
        </w:rPr>
        <w:t>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w:t>
      </w:r>
      <w:proofErr w:type="gramEnd"/>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Кожен працівник закладу 2 рази на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ік проходить обов’язковий медичний огляд, який фіксується в індивідуальних медичних книжках КЗ ХМЛ № 24. Згідно з трудовим стажем робітників надаються виплати за листами непрацездатності.</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Проведена санітарно – просвітницька робота: оформлений стенд для батьків та персоналу «Поради лікаря», проводилися бесіди з персоналом та батьками та санітарний мінімум з новими працівниками при прийомі </w:t>
      </w:r>
      <w:proofErr w:type="gramStart"/>
      <w:r w:rsidRPr="00F60FB8">
        <w:rPr>
          <w:rFonts w:asciiTheme="majorHAnsi" w:eastAsia="Times New Roman" w:hAnsiTheme="majorHAnsi" w:cs="Times New Roman"/>
          <w:i/>
          <w:color w:val="002060"/>
          <w:sz w:val="28"/>
          <w:lang w:eastAsia="ru-RU"/>
        </w:rPr>
        <w:t>на</w:t>
      </w:r>
      <w:proofErr w:type="gramEnd"/>
      <w:r w:rsidRPr="00F60FB8">
        <w:rPr>
          <w:rFonts w:asciiTheme="majorHAnsi" w:eastAsia="Times New Roman" w:hAnsiTheme="majorHAnsi" w:cs="Times New Roman"/>
          <w:i/>
          <w:color w:val="002060"/>
          <w:sz w:val="28"/>
          <w:lang w:eastAsia="ru-RU"/>
        </w:rPr>
        <w:t xml:space="preserve"> роботу.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Забезпечене соціальне страхування всіх працівників </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 xml:space="preserve">ід нещасних випадків, професійних захворювань. Здійснюються виплати з фонду </w:t>
      </w:r>
      <w:proofErr w:type="gramStart"/>
      <w:r w:rsidRPr="00F60FB8">
        <w:rPr>
          <w:rFonts w:asciiTheme="majorHAnsi" w:eastAsia="Times New Roman" w:hAnsiTheme="majorHAnsi" w:cs="Times New Roman"/>
          <w:i/>
          <w:color w:val="002060"/>
          <w:sz w:val="28"/>
          <w:lang w:eastAsia="ru-RU"/>
        </w:rPr>
        <w:t>соц</w:t>
      </w:r>
      <w:proofErr w:type="gramEnd"/>
      <w:r w:rsidRPr="00F60FB8">
        <w:rPr>
          <w:rFonts w:asciiTheme="majorHAnsi" w:eastAsia="Times New Roman" w:hAnsiTheme="majorHAnsi" w:cs="Times New Roman"/>
          <w:i/>
          <w:color w:val="002060"/>
          <w:sz w:val="28"/>
          <w:lang w:eastAsia="ru-RU"/>
        </w:rPr>
        <w:t xml:space="preserve">іального страхування за період тимчасової непрацездатності </w:t>
      </w:r>
      <w:r w:rsidRPr="00F60FB8">
        <w:rPr>
          <w:rFonts w:asciiTheme="majorHAnsi" w:eastAsia="Times New Roman" w:hAnsiTheme="majorHAnsi" w:cs="Times New Roman"/>
          <w:i/>
          <w:color w:val="002060"/>
          <w:sz w:val="28"/>
          <w:lang w:eastAsia="ru-RU"/>
        </w:rPr>
        <w:lastRenderedPageBreak/>
        <w:t>працівників. Профспілковий комітет здійснює суспільний контроль за охороною праці в особі своїх вибраних органів і представників.</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r w:rsidRPr="00F60FB8">
        <w:rPr>
          <w:rFonts w:asciiTheme="majorHAnsi" w:eastAsia="Times New Roman" w:hAnsiTheme="majorHAnsi" w:cs="Tahoma"/>
          <w:i/>
          <w:iCs/>
          <w:color w:val="002060"/>
          <w:sz w:val="28"/>
          <w:lang w:eastAsia="ru-RU"/>
        </w:rPr>
        <w:t>Дотримання вимог охорони дитинства, техніки безпеки, сані</w:t>
      </w:r>
      <w:proofErr w:type="gramStart"/>
      <w:r w:rsidRPr="00F60FB8">
        <w:rPr>
          <w:rFonts w:asciiTheme="majorHAnsi" w:eastAsia="Times New Roman" w:hAnsiTheme="majorHAnsi" w:cs="Tahoma"/>
          <w:i/>
          <w:iCs/>
          <w:color w:val="002060"/>
          <w:sz w:val="28"/>
          <w:lang w:eastAsia="ru-RU"/>
        </w:rPr>
        <w:t>тарно-г</w:t>
      </w:r>
      <w:proofErr w:type="gramEnd"/>
      <w:r w:rsidRPr="00F60FB8">
        <w:rPr>
          <w:rFonts w:asciiTheme="majorHAnsi" w:eastAsia="Times New Roman" w:hAnsiTheme="majorHAnsi" w:cs="Tahoma"/>
          <w:i/>
          <w:iCs/>
          <w:color w:val="002060"/>
          <w:sz w:val="28"/>
          <w:lang w:eastAsia="ru-RU"/>
        </w:rPr>
        <w:t>ігієнічних та протипожежних норм</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Згідно ст.23 Закону України «Про освіту» та на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ідставі Законів України «Про цивільну оборону», «Про захист населення і територій від надзвичайних ситуацій техногенного та природного характеру» дошкільний заклад забезпечує право дитини на охорону здоров’я, здоровий спосіб життя через створення умов для безпечного нешкідливого утримання дітей.</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Робота з цього питання ведеться в </w:t>
      </w:r>
      <w:proofErr w:type="gramStart"/>
      <w:r w:rsidRPr="00F60FB8">
        <w:rPr>
          <w:rFonts w:asciiTheme="majorHAnsi" w:eastAsia="Times New Roman" w:hAnsiTheme="majorHAnsi" w:cs="Times New Roman"/>
          <w:i/>
          <w:color w:val="002060"/>
          <w:sz w:val="28"/>
          <w:lang w:eastAsia="ru-RU"/>
        </w:rPr>
        <w:t>таких</w:t>
      </w:r>
      <w:proofErr w:type="gramEnd"/>
      <w:r w:rsidRPr="00F60FB8">
        <w:rPr>
          <w:rFonts w:asciiTheme="majorHAnsi" w:eastAsia="Times New Roman" w:hAnsiTheme="majorHAnsi" w:cs="Times New Roman"/>
          <w:i/>
          <w:color w:val="002060"/>
          <w:sz w:val="28"/>
          <w:lang w:eastAsia="ru-RU"/>
        </w:rPr>
        <w:t xml:space="preserve"> напрямках:</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створення безпечних умов для перебування дітей в дошкільному закладі;</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організація догляду за дітьми;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робота з колективом з охорони праці, протипожежної безпеки, охорони безпеки життєдіяльності дітей;</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навчально-виховна робота з дітьми з питань охорони безпеки життєдіяльності дітей;</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Протипожежна безпека у дошкільному навчальному закладі </w:t>
      </w:r>
      <w:proofErr w:type="gramStart"/>
      <w:r w:rsidRPr="00F60FB8">
        <w:rPr>
          <w:rFonts w:asciiTheme="majorHAnsi" w:eastAsia="Times New Roman" w:hAnsiTheme="majorHAnsi" w:cs="Times New Roman"/>
          <w:i/>
          <w:color w:val="002060"/>
          <w:sz w:val="28"/>
          <w:lang w:eastAsia="ru-RU"/>
        </w:rPr>
        <w:t>пос</w:t>
      </w:r>
      <w:proofErr w:type="gramEnd"/>
      <w:r w:rsidRPr="00F60FB8">
        <w:rPr>
          <w:rFonts w:asciiTheme="majorHAnsi" w:eastAsia="Times New Roman" w:hAnsiTheme="majorHAnsi" w:cs="Times New Roman"/>
          <w:i/>
          <w:color w:val="002060"/>
          <w:sz w:val="28"/>
          <w:lang w:eastAsia="ru-RU"/>
        </w:rPr>
        <w:t xml:space="preserve">ідає важливе місце в організації всієї роботи з охорони праці. Зроблений  та обладнаний пожежний щит. Розроблено плани евакуації дітей в Гімназію № 12 на випадок пожежі, призначено відповідальних </w:t>
      </w:r>
      <w:proofErr w:type="gramStart"/>
      <w:r w:rsidRPr="00F60FB8">
        <w:rPr>
          <w:rFonts w:asciiTheme="majorHAnsi" w:eastAsia="Times New Roman" w:hAnsiTheme="majorHAnsi" w:cs="Times New Roman"/>
          <w:i/>
          <w:color w:val="002060"/>
          <w:sz w:val="28"/>
          <w:lang w:eastAsia="ru-RU"/>
        </w:rPr>
        <w:t>осіб</w:t>
      </w:r>
      <w:proofErr w:type="gramEnd"/>
      <w:r w:rsidRPr="00F60FB8">
        <w:rPr>
          <w:rFonts w:asciiTheme="majorHAnsi" w:eastAsia="Times New Roman" w:hAnsiTheme="majorHAnsi" w:cs="Times New Roman"/>
          <w:i/>
          <w:color w:val="002060"/>
          <w:sz w:val="28"/>
          <w:lang w:eastAsia="ru-RU"/>
        </w:rPr>
        <w:t>. Щоквартально проводилися тижні безпеки. У травні 2018 року був проведений День ЦО з евакуацією дітей.</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Відповідно </w:t>
      </w:r>
      <w:proofErr w:type="gramStart"/>
      <w:r w:rsidRPr="00F60FB8">
        <w:rPr>
          <w:rFonts w:asciiTheme="majorHAnsi" w:eastAsia="Times New Roman" w:hAnsiTheme="majorHAnsi" w:cs="Times New Roman"/>
          <w:i/>
          <w:color w:val="002060"/>
          <w:sz w:val="28"/>
          <w:lang w:eastAsia="ru-RU"/>
        </w:rPr>
        <w:t>до</w:t>
      </w:r>
      <w:proofErr w:type="gramEnd"/>
      <w:r w:rsidRPr="00F60FB8">
        <w:rPr>
          <w:rFonts w:asciiTheme="majorHAnsi" w:eastAsia="Times New Roman" w:hAnsiTheme="majorHAnsi" w:cs="Times New Roman"/>
          <w:i/>
          <w:color w:val="002060"/>
          <w:sz w:val="28"/>
          <w:lang w:eastAsia="ru-RU"/>
        </w:rPr>
        <w:t xml:space="preserve">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Відповідальною особою та робітником з комплексного обслуговування буді</w:t>
      </w:r>
      <w:proofErr w:type="gramStart"/>
      <w:r w:rsidRPr="00F60FB8">
        <w:rPr>
          <w:rFonts w:asciiTheme="majorHAnsi" w:eastAsia="Times New Roman" w:hAnsiTheme="majorHAnsi" w:cs="Times New Roman"/>
          <w:i/>
          <w:color w:val="002060"/>
          <w:sz w:val="28"/>
          <w:lang w:eastAsia="ru-RU"/>
        </w:rPr>
        <w:t>вл</w:t>
      </w:r>
      <w:proofErr w:type="gramEnd"/>
      <w:r w:rsidRPr="00F60FB8">
        <w:rPr>
          <w:rFonts w:asciiTheme="majorHAnsi" w:eastAsia="Times New Roman" w:hAnsiTheme="majorHAnsi" w:cs="Times New Roman"/>
          <w:i/>
          <w:color w:val="002060"/>
          <w:sz w:val="28"/>
          <w:lang w:eastAsia="ru-RU"/>
        </w:rPr>
        <w:t>і проводяться перевірки обладнання на відповідність вимогам безпеки .</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r w:rsidRPr="00F60FB8">
        <w:rPr>
          <w:rFonts w:asciiTheme="majorHAnsi" w:eastAsia="Times New Roman" w:hAnsiTheme="majorHAnsi" w:cs="Tahoma"/>
          <w:i/>
          <w:iCs/>
          <w:color w:val="002060"/>
          <w:sz w:val="28"/>
          <w:lang w:eastAsia="ru-RU"/>
        </w:rPr>
        <w:t xml:space="preserve">Надання </w:t>
      </w:r>
      <w:proofErr w:type="gramStart"/>
      <w:r w:rsidRPr="00F60FB8">
        <w:rPr>
          <w:rFonts w:asciiTheme="majorHAnsi" w:eastAsia="Times New Roman" w:hAnsiTheme="majorHAnsi" w:cs="Tahoma"/>
          <w:i/>
          <w:iCs/>
          <w:color w:val="002060"/>
          <w:sz w:val="28"/>
          <w:lang w:eastAsia="ru-RU"/>
        </w:rPr>
        <w:t>соц</w:t>
      </w:r>
      <w:proofErr w:type="gramEnd"/>
      <w:r w:rsidRPr="00F60FB8">
        <w:rPr>
          <w:rFonts w:asciiTheme="majorHAnsi" w:eastAsia="Times New Roman" w:hAnsiTheme="majorHAnsi" w:cs="Tahoma"/>
          <w:i/>
          <w:iCs/>
          <w:color w:val="002060"/>
          <w:sz w:val="28"/>
          <w:lang w:eastAsia="ru-RU"/>
        </w:rPr>
        <w:t>іальної підтримки та допомоги дітям-сиротам, дітям, позбавленим батьківського піклування, дітям з малозабезпечених сімей.</w:t>
      </w:r>
    </w:p>
    <w:p w:rsidR="00F60FB8" w:rsidRPr="00F60FB8" w:rsidRDefault="0083254C" w:rsidP="00F60FB8">
      <w:pPr>
        <w:shd w:val="clear" w:color="auto" w:fill="FFFFFF"/>
        <w:spacing w:after="0" w:line="240" w:lineRule="auto"/>
        <w:ind w:firstLine="709"/>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 Упродовж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/20</w:t>
      </w:r>
      <w:r>
        <w:rPr>
          <w:rFonts w:asciiTheme="majorHAnsi" w:eastAsia="Times New Roman" w:hAnsiTheme="majorHAnsi" w:cs="Times New Roman"/>
          <w:i/>
          <w:color w:val="002060"/>
          <w:sz w:val="28"/>
          <w:lang w:val="uk-UA" w:eastAsia="ru-RU"/>
        </w:rPr>
        <w:t>20</w:t>
      </w:r>
      <w:r w:rsidR="00F60FB8" w:rsidRPr="00F60FB8">
        <w:rPr>
          <w:rFonts w:asciiTheme="majorHAnsi" w:eastAsia="Times New Roman" w:hAnsiTheme="majorHAnsi" w:cs="Times New Roman"/>
          <w:i/>
          <w:color w:val="002060"/>
          <w:sz w:val="28"/>
          <w:lang w:eastAsia="ru-RU"/>
        </w:rPr>
        <w:t xml:space="preserve"> навчального року велика робота була проведена щодо </w:t>
      </w:r>
      <w:proofErr w:type="gramStart"/>
      <w:r w:rsidR="00F60FB8" w:rsidRPr="00F60FB8">
        <w:rPr>
          <w:rFonts w:asciiTheme="majorHAnsi" w:eastAsia="Times New Roman" w:hAnsiTheme="majorHAnsi" w:cs="Times New Roman"/>
          <w:i/>
          <w:color w:val="002060"/>
          <w:sz w:val="28"/>
          <w:lang w:eastAsia="ru-RU"/>
        </w:rPr>
        <w:t>соц</w:t>
      </w:r>
      <w:proofErr w:type="gramEnd"/>
      <w:r w:rsidR="00F60FB8" w:rsidRPr="00F60FB8">
        <w:rPr>
          <w:rFonts w:asciiTheme="majorHAnsi" w:eastAsia="Times New Roman" w:hAnsiTheme="majorHAnsi" w:cs="Times New Roman"/>
          <w:i/>
          <w:color w:val="002060"/>
          <w:sz w:val="28"/>
          <w:lang w:eastAsia="ru-RU"/>
        </w:rPr>
        <w:t>іального захисту дітей, запобігання проявів жорстокого ставлення до дітей, приниження їх гідності.</w:t>
      </w:r>
    </w:p>
    <w:p w:rsidR="00F60FB8" w:rsidRPr="00F60FB8" w:rsidRDefault="00F60FB8" w:rsidP="00F60FB8">
      <w:pPr>
        <w:shd w:val="clear" w:color="auto" w:fill="FFFFFF"/>
        <w:spacing w:after="0" w:line="240" w:lineRule="auto"/>
        <w:ind w:firstLine="709"/>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Робота з питань </w:t>
      </w:r>
      <w:proofErr w:type="gramStart"/>
      <w:r w:rsidRPr="00F60FB8">
        <w:rPr>
          <w:rFonts w:asciiTheme="majorHAnsi" w:eastAsia="Times New Roman" w:hAnsiTheme="majorHAnsi" w:cs="Times New Roman"/>
          <w:i/>
          <w:color w:val="002060"/>
          <w:sz w:val="28"/>
          <w:lang w:eastAsia="ru-RU"/>
        </w:rPr>
        <w:t>соц</w:t>
      </w:r>
      <w:proofErr w:type="gramEnd"/>
      <w:r w:rsidRPr="00F60FB8">
        <w:rPr>
          <w:rFonts w:asciiTheme="majorHAnsi" w:eastAsia="Times New Roman" w:hAnsiTheme="majorHAnsi" w:cs="Times New Roman"/>
          <w:i/>
          <w:color w:val="002060"/>
          <w:sz w:val="28"/>
          <w:lang w:eastAsia="ru-RU"/>
        </w:rPr>
        <w:t>іального захисту дітей проводилася згідно вимог Закону України «Про охорону дитинства». На виконання наказу Управління освіти, наказу по дошкільному навчальному закладу від 28.08.2018 року № 40 «Про призначення громадського інспектора з охорони прав дитинства» забезпечено призначення громадським інспектором з охорони прав дитинства вихователя – методиста Турухіну Т.Ю.</w:t>
      </w:r>
    </w:p>
    <w:p w:rsidR="00F60FB8" w:rsidRPr="00F60FB8" w:rsidRDefault="00F60FB8" w:rsidP="00F60FB8">
      <w:pPr>
        <w:shd w:val="clear" w:color="auto" w:fill="FFFFFF"/>
        <w:spacing w:after="0" w:line="240" w:lineRule="auto"/>
        <w:ind w:firstLine="55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lastRenderedPageBreak/>
        <w:t xml:space="preserve">Організація роботи з дітьми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ільгового контингенту проводилась згідно плану громадського інспектора, яка реалізовувалась за напрямками: забезпечення прав дітей на дошкільну освіту, здоров’я та соціальний захист, формування умов для повноцінного фізичного та духовного розвитку кожної дитини.</w:t>
      </w:r>
    </w:p>
    <w:p w:rsidR="00F60FB8" w:rsidRPr="00F60FB8" w:rsidRDefault="00F60FB8" w:rsidP="00F60FB8">
      <w:pPr>
        <w:shd w:val="clear" w:color="auto" w:fill="FFFFFF"/>
        <w:spacing w:after="0" w:line="240" w:lineRule="auto"/>
        <w:ind w:firstLine="550"/>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У дошкільному навчальному закладі забезпечено наявність нормативних документів, що регламентують діяльність члені</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 xml:space="preserve"> педагогічного колективу з охорони прав дитинства. </w:t>
      </w:r>
      <w:proofErr w:type="gramStart"/>
      <w:r w:rsidRPr="00F60FB8">
        <w:rPr>
          <w:rFonts w:asciiTheme="majorHAnsi" w:eastAsia="Times New Roman" w:hAnsiTheme="majorHAnsi" w:cs="Times New Roman"/>
          <w:i/>
          <w:color w:val="002060"/>
          <w:sz w:val="28"/>
          <w:lang w:eastAsia="ru-RU"/>
        </w:rPr>
        <w:t>Матер</w:t>
      </w:r>
      <w:proofErr w:type="gramEnd"/>
      <w:r w:rsidRPr="00F60FB8">
        <w:rPr>
          <w:rFonts w:asciiTheme="majorHAnsi" w:eastAsia="Times New Roman" w:hAnsiTheme="majorHAnsi" w:cs="Times New Roman"/>
          <w:i/>
          <w:color w:val="002060"/>
          <w:sz w:val="28"/>
          <w:lang w:eastAsia="ru-RU"/>
        </w:rPr>
        <w:t>іали з даного питання зберігаються в окремій папці згідно номенклатури справ. Змі</w:t>
      </w:r>
      <w:proofErr w:type="gramStart"/>
      <w:r w:rsidRPr="00F60FB8">
        <w:rPr>
          <w:rFonts w:asciiTheme="majorHAnsi" w:eastAsia="Times New Roman" w:hAnsiTheme="majorHAnsi" w:cs="Times New Roman"/>
          <w:i/>
          <w:color w:val="002060"/>
          <w:sz w:val="28"/>
          <w:lang w:eastAsia="ru-RU"/>
        </w:rPr>
        <w:t>ст</w:t>
      </w:r>
      <w:proofErr w:type="gramEnd"/>
      <w:r w:rsidRPr="00F60FB8">
        <w:rPr>
          <w:rFonts w:asciiTheme="majorHAnsi" w:eastAsia="Times New Roman" w:hAnsiTheme="majorHAnsi" w:cs="Times New Roman"/>
          <w:i/>
          <w:color w:val="002060"/>
          <w:sz w:val="28"/>
          <w:lang w:eastAsia="ru-RU"/>
        </w:rPr>
        <w:t xml:space="preserve"> нормативних та законодавчих документів доводиться до відома батьків під час проведення загальних та групових батьківських зборів, групових та індивідуальних консультацій.</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Інформація з питань охорони прав дитинства та </w:t>
      </w:r>
      <w:proofErr w:type="gramStart"/>
      <w:r w:rsidRPr="00F60FB8">
        <w:rPr>
          <w:rFonts w:asciiTheme="majorHAnsi" w:eastAsia="Times New Roman" w:hAnsiTheme="majorHAnsi" w:cs="Times New Roman"/>
          <w:i/>
          <w:color w:val="002060"/>
          <w:sz w:val="28"/>
          <w:lang w:eastAsia="ru-RU"/>
        </w:rPr>
        <w:t>соц</w:t>
      </w:r>
      <w:proofErr w:type="gramEnd"/>
      <w:r w:rsidRPr="00F60FB8">
        <w:rPr>
          <w:rFonts w:asciiTheme="majorHAnsi" w:eastAsia="Times New Roman" w:hAnsiTheme="majorHAnsi" w:cs="Times New Roman"/>
          <w:i/>
          <w:color w:val="002060"/>
          <w:sz w:val="28"/>
          <w:lang w:eastAsia="ru-RU"/>
        </w:rPr>
        <w:t>іального захисту неповнолітніх своєчасно доводиться до відома учасників навчально-виховного процесу, про що свідчать протоколи нарад при завідувачеві, загальних та групових батьківських зборів.</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Державна політика щодо захисту прав неповнолітніх реалізовувалась за </w:t>
      </w:r>
      <w:proofErr w:type="gramStart"/>
      <w:r w:rsidRPr="00F60FB8">
        <w:rPr>
          <w:rFonts w:asciiTheme="majorHAnsi" w:eastAsia="Times New Roman" w:hAnsiTheme="majorHAnsi" w:cs="Times New Roman"/>
          <w:i/>
          <w:color w:val="002060"/>
          <w:sz w:val="28"/>
          <w:lang w:eastAsia="ru-RU"/>
        </w:rPr>
        <w:t>такими</w:t>
      </w:r>
      <w:proofErr w:type="gramEnd"/>
      <w:r w:rsidRPr="00F60FB8">
        <w:rPr>
          <w:rFonts w:asciiTheme="majorHAnsi" w:eastAsia="Times New Roman" w:hAnsiTheme="majorHAnsi" w:cs="Times New Roman"/>
          <w:i/>
          <w:color w:val="002060"/>
          <w:sz w:val="28"/>
          <w:lang w:eastAsia="ru-RU"/>
        </w:rPr>
        <w:t xml:space="preserve"> напрямками: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забезпечення прав дитини на дошкільну освіту, здоров’я та </w:t>
      </w:r>
      <w:proofErr w:type="gramStart"/>
      <w:r w:rsidRPr="00F60FB8">
        <w:rPr>
          <w:rFonts w:asciiTheme="majorHAnsi" w:eastAsia="Times New Roman" w:hAnsiTheme="majorHAnsi" w:cs="Times New Roman"/>
          <w:i/>
          <w:color w:val="002060"/>
          <w:sz w:val="28"/>
          <w:lang w:eastAsia="ru-RU"/>
        </w:rPr>
        <w:t>соц</w:t>
      </w:r>
      <w:proofErr w:type="gramEnd"/>
      <w:r w:rsidRPr="00F60FB8">
        <w:rPr>
          <w:rFonts w:asciiTheme="majorHAnsi" w:eastAsia="Times New Roman" w:hAnsiTheme="majorHAnsi" w:cs="Times New Roman"/>
          <w:i/>
          <w:color w:val="002060"/>
          <w:sz w:val="28"/>
          <w:lang w:eastAsia="ru-RU"/>
        </w:rPr>
        <w:t>іальний захист;</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створення умов для повноцінного фізичного, </w:t>
      </w:r>
      <w:proofErr w:type="gramStart"/>
      <w:r w:rsidRPr="00F60FB8">
        <w:rPr>
          <w:rFonts w:asciiTheme="majorHAnsi" w:eastAsia="Times New Roman" w:hAnsiTheme="majorHAnsi" w:cs="Times New Roman"/>
          <w:i/>
          <w:color w:val="002060"/>
          <w:sz w:val="28"/>
          <w:lang w:eastAsia="ru-RU"/>
        </w:rPr>
        <w:t>духовного</w:t>
      </w:r>
      <w:proofErr w:type="gramEnd"/>
      <w:r w:rsidRPr="00F60FB8">
        <w:rPr>
          <w:rFonts w:asciiTheme="majorHAnsi" w:eastAsia="Times New Roman" w:hAnsiTheme="majorHAnsi" w:cs="Times New Roman"/>
          <w:i/>
          <w:color w:val="002060"/>
          <w:sz w:val="28"/>
          <w:lang w:eastAsia="ru-RU"/>
        </w:rPr>
        <w:t xml:space="preserve"> розвитку кожної дитини.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Виконуючи Закон України «Про охорону дитинства», в дошкільному навчальному закладі  постійно ведеться </w:t>
      </w:r>
      <w:proofErr w:type="gramStart"/>
      <w:r w:rsidRPr="00F60FB8">
        <w:rPr>
          <w:rFonts w:asciiTheme="majorHAnsi" w:eastAsia="Times New Roman" w:hAnsiTheme="majorHAnsi" w:cs="Times New Roman"/>
          <w:i/>
          <w:color w:val="002060"/>
          <w:sz w:val="28"/>
          <w:lang w:eastAsia="ru-RU"/>
        </w:rPr>
        <w:t>обл</w:t>
      </w:r>
      <w:proofErr w:type="gramEnd"/>
      <w:r w:rsidRPr="00F60FB8">
        <w:rPr>
          <w:rFonts w:asciiTheme="majorHAnsi" w:eastAsia="Times New Roman" w:hAnsiTheme="majorHAnsi" w:cs="Times New Roman"/>
          <w:i/>
          <w:color w:val="002060"/>
          <w:sz w:val="28"/>
          <w:lang w:eastAsia="ru-RU"/>
        </w:rPr>
        <w:t xml:space="preserve">ік дітей пільгових категорій; база оновлюється щоквартально; своєчасно подаються звіти про організацію роботи з дітьми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ільгових категорій до Управління освіти адміністрації Основ`янського району Харківської міської ради. Було забезпечено відстеження дітей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 xml:space="preserve">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ідтверджують приналежність дітей до певної категорії, завірені керівником закладу.</w:t>
      </w:r>
    </w:p>
    <w:p w:rsidR="00F60FB8" w:rsidRPr="00F60FB8" w:rsidRDefault="0083254C"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      У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/20</w:t>
      </w:r>
      <w:r>
        <w:rPr>
          <w:rFonts w:asciiTheme="majorHAnsi" w:eastAsia="Times New Roman" w:hAnsiTheme="majorHAnsi" w:cs="Times New Roman"/>
          <w:i/>
          <w:color w:val="002060"/>
          <w:sz w:val="28"/>
          <w:lang w:val="uk-UA" w:eastAsia="ru-RU"/>
        </w:rPr>
        <w:t>20</w:t>
      </w:r>
      <w:r w:rsidR="00F60FB8" w:rsidRPr="00F60FB8">
        <w:rPr>
          <w:rFonts w:asciiTheme="majorHAnsi" w:eastAsia="Times New Roman" w:hAnsiTheme="majorHAnsi" w:cs="Times New Roman"/>
          <w:i/>
          <w:color w:val="002060"/>
          <w:sz w:val="28"/>
          <w:lang w:eastAsia="ru-RU"/>
        </w:rPr>
        <w:t xml:space="preserve"> навчальному році, громадським інспектором Турухіною Т.Ю., головою профспілкового комітету Катасоновою О.О., практичним психологом Спасських І.Є. та вихователями груп у вересні та січні, проводиться огляд умов утримання, виховання, навчання, оздоровлення, дітей </w:t>
      </w:r>
      <w:proofErr w:type="gramStart"/>
      <w:r w:rsidR="00F60FB8" w:rsidRPr="00F60FB8">
        <w:rPr>
          <w:rFonts w:asciiTheme="majorHAnsi" w:eastAsia="Times New Roman" w:hAnsiTheme="majorHAnsi" w:cs="Times New Roman"/>
          <w:i/>
          <w:color w:val="002060"/>
          <w:sz w:val="28"/>
          <w:lang w:eastAsia="ru-RU"/>
        </w:rPr>
        <w:t>п</w:t>
      </w:r>
      <w:proofErr w:type="gramEnd"/>
      <w:r w:rsidR="00F60FB8" w:rsidRPr="00F60FB8">
        <w:rPr>
          <w:rFonts w:asciiTheme="majorHAnsi" w:eastAsia="Times New Roman" w:hAnsiTheme="majorHAnsi" w:cs="Times New Roman"/>
          <w:i/>
          <w:color w:val="002060"/>
          <w:sz w:val="28"/>
          <w:lang w:eastAsia="ru-RU"/>
        </w:rPr>
        <w:t>ільгових категорій, про що складено відповідні акти.</w:t>
      </w:r>
    </w:p>
    <w:p w:rsidR="00F60FB8" w:rsidRPr="00F60FB8" w:rsidRDefault="00F60FB8" w:rsidP="00F60FB8">
      <w:pPr>
        <w:shd w:val="clear" w:color="auto" w:fill="FFFFFF"/>
        <w:spacing w:after="0" w:line="240" w:lineRule="auto"/>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iCs/>
          <w:color w:val="002060"/>
          <w:sz w:val="28"/>
          <w:lang w:eastAsia="ru-RU"/>
        </w:rPr>
        <w:t> </w:t>
      </w:r>
      <w:r w:rsidRPr="00F60FB8">
        <w:rPr>
          <w:rFonts w:asciiTheme="majorHAnsi" w:eastAsia="Times New Roman" w:hAnsiTheme="majorHAnsi" w:cs="Tahoma"/>
          <w:i/>
          <w:iCs/>
          <w:color w:val="002060"/>
          <w:sz w:val="28"/>
          <w:lang w:eastAsia="ru-RU"/>
        </w:rPr>
        <w:t>Моральне та матеріальне стимулювання вихованців та працівників, організація ї</w:t>
      </w:r>
      <w:proofErr w:type="gramStart"/>
      <w:r w:rsidRPr="00F60FB8">
        <w:rPr>
          <w:rFonts w:asciiTheme="majorHAnsi" w:eastAsia="Times New Roman" w:hAnsiTheme="majorHAnsi" w:cs="Tahoma"/>
          <w:i/>
          <w:iCs/>
          <w:color w:val="002060"/>
          <w:sz w:val="28"/>
          <w:lang w:eastAsia="ru-RU"/>
        </w:rPr>
        <w:t>х</w:t>
      </w:r>
      <w:proofErr w:type="gramEnd"/>
      <w:r w:rsidRPr="00F60FB8">
        <w:rPr>
          <w:rFonts w:asciiTheme="majorHAnsi" w:eastAsia="Times New Roman" w:hAnsiTheme="majorHAnsi" w:cs="Tahoma"/>
          <w:i/>
          <w:iCs/>
          <w:color w:val="002060"/>
          <w:sz w:val="28"/>
          <w:lang w:eastAsia="ru-RU"/>
        </w:rPr>
        <w:t xml:space="preserve"> відпочинку та оздоровлення.</w:t>
      </w:r>
    </w:p>
    <w:p w:rsidR="00F60FB8" w:rsidRPr="00F60FB8" w:rsidRDefault="0083254C"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 </w:t>
      </w:r>
      <w:proofErr w:type="gramStart"/>
      <w:r>
        <w:rPr>
          <w:rFonts w:asciiTheme="majorHAnsi" w:eastAsia="Times New Roman" w:hAnsiTheme="majorHAnsi" w:cs="Times New Roman"/>
          <w:i/>
          <w:color w:val="002060"/>
          <w:sz w:val="28"/>
          <w:lang w:eastAsia="ru-RU"/>
        </w:rPr>
        <w:t>З</w:t>
      </w:r>
      <w:proofErr w:type="gramEnd"/>
      <w:r>
        <w:rPr>
          <w:rFonts w:asciiTheme="majorHAnsi" w:eastAsia="Times New Roman" w:hAnsiTheme="majorHAnsi" w:cs="Times New Roman"/>
          <w:i/>
          <w:color w:val="002060"/>
          <w:sz w:val="28"/>
          <w:lang w:eastAsia="ru-RU"/>
        </w:rPr>
        <w:t xml:space="preserve"> 01 червня до 31 серпня 2020</w:t>
      </w:r>
      <w:r w:rsidR="00F60FB8" w:rsidRPr="00F60FB8">
        <w:rPr>
          <w:rFonts w:asciiTheme="majorHAnsi" w:eastAsia="Times New Roman" w:hAnsiTheme="majorHAnsi" w:cs="Times New Roman"/>
          <w:i/>
          <w:color w:val="002060"/>
          <w:sz w:val="28"/>
          <w:lang w:eastAsia="ru-RU"/>
        </w:rPr>
        <w:t> року у дошкільному навчальному закладі проведено оздоровлення дітей шляхом використання комплексу загартовуючих процедур за допомогою водних, повітряних факторів та харчування дітей свіжими овочами та соками. Безпосередньо у групах проводиться консультативна та роз’яснювальна робота з батьками щодо оздоровлення дітей вдома та в умовах дошкільного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lastRenderedPageBreak/>
        <w:t xml:space="preserve">Згідно з існуючими законодавчими актами та Положеннями про щорічну грошову винагороду та </w:t>
      </w:r>
      <w:proofErr w:type="gramStart"/>
      <w:r w:rsidRPr="00F60FB8">
        <w:rPr>
          <w:rFonts w:asciiTheme="majorHAnsi" w:eastAsia="Times New Roman" w:hAnsiTheme="majorHAnsi" w:cs="Times New Roman"/>
          <w:i/>
          <w:color w:val="002060"/>
          <w:sz w:val="28"/>
          <w:lang w:eastAsia="ru-RU"/>
        </w:rPr>
        <w:t>прем</w:t>
      </w:r>
      <w:proofErr w:type="gramEnd"/>
      <w:r w:rsidRPr="00F60FB8">
        <w:rPr>
          <w:rFonts w:asciiTheme="majorHAnsi" w:eastAsia="Times New Roman" w:hAnsiTheme="majorHAnsi" w:cs="Times New Roman"/>
          <w:i/>
          <w:color w:val="002060"/>
          <w:sz w:val="28"/>
          <w:lang w:eastAsia="ru-RU"/>
        </w:rPr>
        <w:t>іювання педагогічні працівники дошкільного закладу отримали премію. Педагогічним та медичним працівникам закладу було надано щорічну відпустку з наданням матеріальної допомоги на оздоровлення – згідно з діючим законодавством (ст.57) Закону України «Про освіту».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iCs/>
          <w:color w:val="002060"/>
          <w:sz w:val="28"/>
          <w:lang w:eastAsia="ru-RU"/>
        </w:rPr>
        <w:t>Стан дитячого травматизму</w:t>
      </w:r>
    </w:p>
    <w:p w:rsidR="00F60FB8" w:rsidRPr="00F60FB8" w:rsidRDefault="0083254C"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Упродовж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/20</w:t>
      </w:r>
      <w:r>
        <w:rPr>
          <w:rFonts w:asciiTheme="majorHAnsi" w:eastAsia="Times New Roman" w:hAnsiTheme="majorHAnsi" w:cs="Times New Roman"/>
          <w:i/>
          <w:color w:val="002060"/>
          <w:sz w:val="28"/>
          <w:lang w:val="uk-UA" w:eastAsia="ru-RU"/>
        </w:rPr>
        <w:t>20</w:t>
      </w:r>
      <w:r w:rsidR="00F60FB8" w:rsidRPr="00F60FB8">
        <w:rPr>
          <w:rFonts w:asciiTheme="majorHAnsi" w:eastAsia="Times New Roman" w:hAnsiTheme="majorHAnsi" w:cs="Times New Roman"/>
          <w:i/>
          <w:color w:val="002060"/>
          <w:sz w:val="28"/>
          <w:lang w:eastAsia="ru-RU"/>
        </w:rPr>
        <w:t xml:space="preserve"> навчального року колектив дошкільного закладу приділяв значну увагу роботі з безпеки життєдіяльності та </w:t>
      </w:r>
      <w:proofErr w:type="gramStart"/>
      <w:r w:rsidR="00F60FB8" w:rsidRPr="00F60FB8">
        <w:rPr>
          <w:rFonts w:asciiTheme="majorHAnsi" w:eastAsia="Times New Roman" w:hAnsiTheme="majorHAnsi" w:cs="Times New Roman"/>
          <w:i/>
          <w:color w:val="002060"/>
          <w:sz w:val="28"/>
          <w:lang w:eastAsia="ru-RU"/>
        </w:rPr>
        <w:t>проф</w:t>
      </w:r>
      <w:proofErr w:type="gramEnd"/>
      <w:r w:rsidR="00F60FB8" w:rsidRPr="00F60FB8">
        <w:rPr>
          <w:rFonts w:asciiTheme="majorHAnsi" w:eastAsia="Times New Roman" w:hAnsiTheme="majorHAnsi" w:cs="Times New Roman"/>
          <w:i/>
          <w:color w:val="002060"/>
          <w:sz w:val="28"/>
          <w:lang w:eastAsia="ru-RU"/>
        </w:rPr>
        <w:t>ілактики дитячого травматизму.</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proofErr w:type="gramStart"/>
      <w:r w:rsidRPr="00F60FB8">
        <w:rPr>
          <w:rFonts w:asciiTheme="majorHAnsi" w:eastAsia="Times New Roman" w:hAnsiTheme="majorHAnsi" w:cs="Times New Roman"/>
          <w:i/>
          <w:color w:val="002060"/>
          <w:sz w:val="28"/>
          <w:lang w:eastAsia="ru-RU"/>
        </w:rPr>
        <w:t>З</w:t>
      </w:r>
      <w:proofErr w:type="gramEnd"/>
      <w:r w:rsidRPr="00F60FB8">
        <w:rPr>
          <w:rFonts w:asciiTheme="majorHAnsi" w:eastAsia="Times New Roman" w:hAnsiTheme="majorHAnsi" w:cs="Times New Roman"/>
          <w:i/>
          <w:color w:val="002060"/>
          <w:sz w:val="28"/>
          <w:lang w:eastAsia="ru-RU"/>
        </w:rPr>
        <w:t xml:space="preserve"> метою забезпечення реалізації державної політики в галузі охорони дитинства, запобігання випадкам дитячого травматизму і загибелі дітей,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здоров’я дітей у дошкільному навчальному закладі, який показав, що колективом закладу проводиться достатня робота з цього питання.</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У відповідності до діючих нормативно-правових документів ведеться необхідна документація. Своєчасно було видано накази про організацію роботи з запобігання дитячого травматизму в дошкільному закладі в осінній, зимовий, весняний та літній періоди, про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ідсумки роботи закладу щодо запобігання дитячого травматизму.</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Згідно з графіками проводились інструктажі з працівниками з безпеки життєдіяльності дітей, охорони праці, пожежної безпеки. Упродовж року видавалися пам’ятки для батьків щодо правил поведінки під час Новорічних та Різдвяних свят та відпусток батьків </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 xml:space="preserve"> літній період.</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Питання безпеки життєдіяльності дітей та запобігання усіх видів дитячого травматизму розглядалися на нарадах при завідувачі, виробничих нарадах, засіданнях</w:t>
      </w:r>
      <w:proofErr w:type="gramStart"/>
      <w:r w:rsidRPr="00F60FB8">
        <w:rPr>
          <w:rFonts w:asciiTheme="majorHAnsi" w:eastAsia="Times New Roman" w:hAnsiTheme="majorHAnsi" w:cs="Times New Roman"/>
          <w:i/>
          <w:color w:val="002060"/>
          <w:sz w:val="28"/>
          <w:lang w:eastAsia="ru-RU"/>
        </w:rPr>
        <w:t xml:space="preserve"> Р</w:t>
      </w:r>
      <w:proofErr w:type="gramEnd"/>
      <w:r w:rsidRPr="00F60FB8">
        <w:rPr>
          <w:rFonts w:asciiTheme="majorHAnsi" w:eastAsia="Times New Roman" w:hAnsiTheme="majorHAnsi" w:cs="Times New Roman"/>
          <w:i/>
          <w:color w:val="002060"/>
          <w:sz w:val="28"/>
          <w:lang w:eastAsia="ru-RU"/>
        </w:rPr>
        <w:t xml:space="preserve">ади закладу. Були розглянуті питання важливості виконання заходів техніки безпеки на робочих місцях для забезпечення життєдіяльності малюків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 час навчально-виховного процесу, щодо санітарних правил улаштування та утримання дошкільного закладу, пожежно-технічних умов влаштування закладу, аналізувалася робота колективу з даних питань.</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Для поліпшення обізнаності батькі</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 xml:space="preserve"> на загальних та групових зборах розглядалися питання запобігання дитячого травматизму та кишкових захворювань; були проведені консультації для батьків. У батьківських куточках щомісячно оновлювалась інформація щодо попередження різних видів травмування дітей, рекомендації для батьків щодо виховання у дітей відповідальності за свою безпеку.</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У </w:t>
      </w:r>
      <w:proofErr w:type="gramStart"/>
      <w:r w:rsidRPr="00F60FB8">
        <w:rPr>
          <w:rFonts w:asciiTheme="majorHAnsi" w:eastAsia="Times New Roman" w:hAnsiTheme="majorHAnsi" w:cs="Times New Roman"/>
          <w:i/>
          <w:color w:val="002060"/>
          <w:sz w:val="28"/>
          <w:lang w:eastAsia="ru-RU"/>
        </w:rPr>
        <w:t>вс</w:t>
      </w:r>
      <w:proofErr w:type="gramEnd"/>
      <w:r w:rsidRPr="00F60FB8">
        <w:rPr>
          <w:rFonts w:asciiTheme="majorHAnsi" w:eastAsia="Times New Roman" w:hAnsiTheme="majorHAnsi" w:cs="Times New Roman"/>
          <w:i/>
          <w:color w:val="002060"/>
          <w:sz w:val="28"/>
          <w:lang w:eastAsia="ru-RU"/>
        </w:rPr>
        <w:t xml:space="preserve">іх групах вихователями оформлені куточки «Життя і безпека дитини» з достатньою кількістю матеріалу з безпеки дорожнього руху, </w:t>
      </w:r>
      <w:r w:rsidRPr="00F60FB8">
        <w:rPr>
          <w:rFonts w:asciiTheme="majorHAnsi" w:eastAsia="Times New Roman" w:hAnsiTheme="majorHAnsi" w:cs="Times New Roman"/>
          <w:i/>
          <w:color w:val="002060"/>
          <w:sz w:val="28"/>
          <w:lang w:eastAsia="ru-RU"/>
        </w:rPr>
        <w:lastRenderedPageBreak/>
        <w:t>пожежної безпеки, особистої безпеки. Проведено виставку дитячих робіт «Вогонь не іграшка», «Бережи своє життя</w:t>
      </w:r>
      <w:r w:rsidRPr="00F60FB8">
        <w:rPr>
          <w:rFonts w:asciiTheme="majorHAnsi" w:eastAsia="Times New Roman" w:hAnsiTheme="majorHAnsi" w:cs="Tahoma"/>
          <w:i/>
          <w:color w:val="002060"/>
          <w:sz w:val="28"/>
          <w:lang w:eastAsia="ru-RU"/>
        </w:rPr>
        <w:t>», «Обережно на дорозі».</w:t>
      </w:r>
    </w:p>
    <w:p w:rsidR="00F60FB8" w:rsidRPr="00F60FB8" w:rsidRDefault="0083254C"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proofErr w:type="gramStart"/>
      <w:r>
        <w:rPr>
          <w:rFonts w:asciiTheme="majorHAnsi" w:eastAsia="Times New Roman" w:hAnsiTheme="majorHAnsi" w:cs="Times New Roman"/>
          <w:i/>
          <w:color w:val="002060"/>
          <w:sz w:val="28"/>
          <w:lang w:eastAsia="ru-RU"/>
        </w:rPr>
        <w:t>У вересні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 xml:space="preserve"> року в</w:t>
      </w:r>
      <w:r w:rsidR="00F60FB8" w:rsidRPr="00F60FB8">
        <w:rPr>
          <w:rFonts w:asciiTheme="majorHAnsi" w:eastAsia="Times New Roman" w:hAnsiTheme="majorHAnsi" w:cs="Tahoma"/>
          <w:i/>
          <w:color w:val="002060"/>
          <w:sz w:val="28"/>
          <w:lang w:eastAsia="ru-RU"/>
        </w:rPr>
        <w:t> рамках тижня знань з основ безпеки життєдіяльності в дошкільному навчальному закладі відбулися тренування з евакуації персоналу і дітей з приміщення в разі виникнення надзвичайних ситуацій, також було запрошено представників пожежної служби та пожежна машина, де діти мали змогу ознайомитесь з роботою пожежників та техніки, також</w:t>
      </w:r>
      <w:proofErr w:type="gramEnd"/>
      <w:r w:rsidR="00F60FB8" w:rsidRPr="00F60FB8">
        <w:rPr>
          <w:rFonts w:asciiTheme="majorHAnsi" w:eastAsia="Times New Roman" w:hAnsiTheme="majorHAnsi" w:cs="Tahoma"/>
          <w:i/>
          <w:color w:val="002060"/>
          <w:sz w:val="28"/>
          <w:lang w:eastAsia="ru-RU"/>
        </w:rPr>
        <w:t xml:space="preserve"> проведено розвагу </w:t>
      </w:r>
      <w:r w:rsidR="00F60FB8" w:rsidRPr="00F60FB8">
        <w:rPr>
          <w:rFonts w:asciiTheme="majorHAnsi" w:eastAsia="Times New Roman" w:hAnsiTheme="majorHAnsi" w:cs="Times New Roman"/>
          <w:i/>
          <w:color w:val="002060"/>
          <w:sz w:val="28"/>
          <w:lang w:eastAsia="ru-RU"/>
        </w:rPr>
        <w:t>«Вогонь нам друг чи ворог», на яку були запрошені батьки вихованці</w:t>
      </w:r>
      <w:proofErr w:type="gramStart"/>
      <w:r w:rsidR="00F60FB8" w:rsidRPr="00F60FB8">
        <w:rPr>
          <w:rFonts w:asciiTheme="majorHAnsi" w:eastAsia="Times New Roman" w:hAnsiTheme="majorHAnsi" w:cs="Times New Roman"/>
          <w:i/>
          <w:color w:val="002060"/>
          <w:sz w:val="28"/>
          <w:lang w:eastAsia="ru-RU"/>
        </w:rPr>
        <w:t>в</w:t>
      </w:r>
      <w:proofErr w:type="gramEnd"/>
      <w:r w:rsidR="00F60FB8" w:rsidRPr="00F60FB8">
        <w:rPr>
          <w:rFonts w:asciiTheme="majorHAnsi" w:eastAsia="Times New Roman" w:hAnsiTheme="majorHAnsi" w:cs="Times New Roman"/>
          <w:i/>
          <w:color w:val="002060"/>
          <w:sz w:val="28"/>
          <w:lang w:eastAsia="ru-RU"/>
        </w:rPr>
        <w:t>.</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Вся робота була направлена на засвоєння дітьми знань та навичок з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ізних видів безпеки життєдіяльності: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дотримання заборонних та наказових правил поведінки з пожежної безпеки;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 xml:space="preserve">правильне користування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ішохідним переходом, знання й дотримання правил безпечної поведінки в транспорті та на дорозі;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дотримання навичок безпечної поведінки в природному середовищі;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 xml:space="preserve">вміння елементарно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іклуватися про власне здоров’я ;</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 xml:space="preserve">дотримання правил користування гострими,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іжучими та гарячими предметами;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lang w:eastAsia="ru-RU"/>
        </w:rPr>
        <w:t>  </w:t>
      </w:r>
      <w:r w:rsidRPr="00F60FB8">
        <w:rPr>
          <w:rFonts w:asciiTheme="majorHAnsi" w:eastAsia="Times New Roman" w:hAnsiTheme="majorHAnsi" w:cs="Times New Roman"/>
          <w:i/>
          <w:color w:val="002060"/>
          <w:sz w:val="28"/>
          <w:lang w:eastAsia="ru-RU"/>
        </w:rPr>
        <w:t>усвідомлення, що спілкування з незнайомцями може становити загрозу для життя й особистої безпеки;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14"/>
          <w:szCs w:val="14"/>
          <w:lang w:eastAsia="ru-RU"/>
        </w:rPr>
        <w:t> </w:t>
      </w:r>
      <w:r w:rsidRPr="00F60FB8">
        <w:rPr>
          <w:rFonts w:asciiTheme="majorHAnsi" w:eastAsia="Times New Roman" w:hAnsiTheme="majorHAnsi" w:cs="Times New Roman"/>
          <w:i/>
          <w:color w:val="002060"/>
          <w:sz w:val="28"/>
          <w:szCs w:val="28"/>
          <w:lang w:eastAsia="ru-RU"/>
        </w:rPr>
        <w:t xml:space="preserve">знання </w:t>
      </w:r>
      <w:proofErr w:type="gramStart"/>
      <w:r w:rsidRPr="00F60FB8">
        <w:rPr>
          <w:rFonts w:asciiTheme="majorHAnsi" w:eastAsia="Times New Roman" w:hAnsiTheme="majorHAnsi" w:cs="Times New Roman"/>
          <w:i/>
          <w:color w:val="002060"/>
          <w:sz w:val="28"/>
          <w:szCs w:val="28"/>
          <w:lang w:eastAsia="ru-RU"/>
        </w:rPr>
        <w:t>пр</w:t>
      </w:r>
      <w:proofErr w:type="gramEnd"/>
      <w:r w:rsidRPr="00F60FB8">
        <w:rPr>
          <w:rFonts w:asciiTheme="majorHAnsi" w:eastAsia="Times New Roman" w:hAnsiTheme="majorHAnsi" w:cs="Times New Roman"/>
          <w:i/>
          <w:color w:val="002060"/>
          <w:sz w:val="28"/>
          <w:szCs w:val="28"/>
          <w:lang w:eastAsia="ru-RU"/>
        </w:rPr>
        <w:t>ізвища та домашньої адреси, а також телефонних номерів служб екстреної допомоги.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Велика увага приділялася контрольно-аналітичній діяльності з питань безпеки життєдіяльності дітей. Упродовж року проводилось вибіркове вивчення щодо системи роботи з дітьми та батьками з даного питання.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Але ця робота потребує вдосконалення, більш уваги треба приділяти формуванню самостійних навичок щодо формування безпеки життєдіяльності, давати дітям більш практичних завдань для вироблення моделі поведінки  в надзвичайних ситуаціях. </w:t>
      </w:r>
    </w:p>
    <w:p w:rsidR="00F60FB8" w:rsidRPr="00F60FB8" w:rsidRDefault="0083254C"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Упродовж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/20</w:t>
      </w:r>
      <w:r>
        <w:rPr>
          <w:rFonts w:asciiTheme="majorHAnsi" w:eastAsia="Times New Roman" w:hAnsiTheme="majorHAnsi" w:cs="Times New Roman"/>
          <w:i/>
          <w:color w:val="002060"/>
          <w:sz w:val="28"/>
          <w:lang w:val="uk-UA" w:eastAsia="ru-RU"/>
        </w:rPr>
        <w:t>20</w:t>
      </w:r>
      <w:r w:rsidR="00F60FB8" w:rsidRPr="00F60FB8">
        <w:rPr>
          <w:rFonts w:asciiTheme="majorHAnsi" w:eastAsia="Times New Roman" w:hAnsiTheme="majorHAnsi" w:cs="Times New Roman"/>
          <w:i/>
          <w:color w:val="002060"/>
          <w:sz w:val="28"/>
          <w:lang w:eastAsia="ru-RU"/>
        </w:rPr>
        <w:t xml:space="preserve"> навчального року не зафіксовано жодного  нещасного випадку </w:t>
      </w:r>
      <w:proofErr w:type="gramStart"/>
      <w:r w:rsidR="00F60FB8" w:rsidRPr="00F60FB8">
        <w:rPr>
          <w:rFonts w:asciiTheme="majorHAnsi" w:eastAsia="Times New Roman" w:hAnsiTheme="majorHAnsi" w:cs="Times New Roman"/>
          <w:i/>
          <w:color w:val="002060"/>
          <w:sz w:val="28"/>
          <w:lang w:eastAsia="ru-RU"/>
        </w:rPr>
        <w:t>п</w:t>
      </w:r>
      <w:proofErr w:type="gramEnd"/>
      <w:r w:rsidR="00F60FB8" w:rsidRPr="00F60FB8">
        <w:rPr>
          <w:rFonts w:asciiTheme="majorHAnsi" w:eastAsia="Times New Roman" w:hAnsiTheme="majorHAnsi" w:cs="Times New Roman"/>
          <w:i/>
          <w:color w:val="002060"/>
          <w:sz w:val="28"/>
          <w:lang w:eastAsia="ru-RU"/>
        </w:rPr>
        <w:t xml:space="preserve">ід час </w:t>
      </w:r>
      <w:r>
        <w:rPr>
          <w:rFonts w:asciiTheme="majorHAnsi" w:eastAsia="Times New Roman" w:hAnsiTheme="majorHAnsi" w:cs="Times New Roman"/>
          <w:i/>
          <w:color w:val="002060"/>
          <w:sz w:val="28"/>
          <w:lang w:val="uk-UA" w:eastAsia="ru-RU"/>
        </w:rPr>
        <w:t>освітнього</w:t>
      </w:r>
      <w:r w:rsidR="00F60FB8" w:rsidRPr="00F60FB8">
        <w:rPr>
          <w:rFonts w:asciiTheme="majorHAnsi" w:eastAsia="Times New Roman" w:hAnsiTheme="majorHAnsi" w:cs="Times New Roman"/>
          <w:i/>
          <w:color w:val="002060"/>
          <w:sz w:val="28"/>
          <w:lang w:eastAsia="ru-RU"/>
        </w:rPr>
        <w:t xml:space="preserve"> процесу та в побуті.</w:t>
      </w: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eastAsia="ru-RU"/>
        </w:rPr>
      </w:pPr>
      <w:r w:rsidRPr="00F60FB8">
        <w:rPr>
          <w:rFonts w:asciiTheme="majorHAnsi" w:eastAsia="Times New Roman" w:hAnsiTheme="majorHAnsi" w:cs="Tahoma"/>
          <w:b/>
          <w:i/>
          <w:iCs/>
          <w:color w:val="002060"/>
          <w:sz w:val="28"/>
          <w:lang w:eastAsia="ru-RU"/>
        </w:rPr>
        <w:t>7. Медичне обслуговування вихованців</w:t>
      </w:r>
    </w:p>
    <w:p w:rsidR="00F60FB8" w:rsidRPr="00F60FB8" w:rsidRDefault="00F60FB8" w:rsidP="00F60FB8">
      <w:pPr>
        <w:shd w:val="clear" w:color="auto" w:fill="FFFFFF"/>
        <w:spacing w:after="0" w:line="240" w:lineRule="auto"/>
        <w:ind w:firstLine="426"/>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 У своїй роботі медичний персонал керувався діючим законодавством, нормативно-правовими актами органів охорони здоров’я, освіти та науки, здійснювався постійний контроль за станом здоров’я дітей, організацією загартування та фізкультурних занять в залі, на прогулянці, проведенням обов’язкових медичних оглядів дошкільників та працівників, </w:t>
      </w:r>
      <w:proofErr w:type="gramStart"/>
      <w:r w:rsidRPr="00F60FB8">
        <w:rPr>
          <w:rFonts w:asciiTheme="majorHAnsi" w:eastAsia="Times New Roman" w:hAnsiTheme="majorHAnsi" w:cs="Times New Roman"/>
          <w:i/>
          <w:color w:val="002060"/>
          <w:sz w:val="28"/>
          <w:lang w:eastAsia="ru-RU"/>
        </w:rPr>
        <w:t>проф</w:t>
      </w:r>
      <w:proofErr w:type="gramEnd"/>
      <w:r w:rsidRPr="00F60FB8">
        <w:rPr>
          <w:rFonts w:asciiTheme="majorHAnsi" w:eastAsia="Times New Roman" w:hAnsiTheme="majorHAnsi" w:cs="Times New Roman"/>
          <w:i/>
          <w:color w:val="002060"/>
          <w:sz w:val="28"/>
          <w:lang w:eastAsia="ru-RU"/>
        </w:rPr>
        <w:t xml:space="preserve">ілактичних щеплень у порядку і в терміни, встановлені МОНМС України. Медичний персонал систематично проводили санітарно-просвітницьку роботу серед колективу та батьків вихованців з питань здорового способу життя, загартування, раціонального харчування, попередження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ізноманітних інфекційних захворювань.</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lastRenderedPageBreak/>
        <w:t>Медичне обслуговування в дошкільному закладі впродо</w:t>
      </w:r>
      <w:r w:rsidR="0083254C">
        <w:rPr>
          <w:rFonts w:asciiTheme="majorHAnsi" w:eastAsia="Times New Roman" w:hAnsiTheme="majorHAnsi" w:cs="Times New Roman"/>
          <w:i/>
          <w:color w:val="002060"/>
          <w:sz w:val="28"/>
          <w:lang w:eastAsia="ru-RU"/>
        </w:rPr>
        <w:t>вж 201</w:t>
      </w:r>
      <w:r w:rsidR="0083254C">
        <w:rPr>
          <w:rFonts w:asciiTheme="majorHAnsi" w:eastAsia="Times New Roman" w:hAnsiTheme="majorHAnsi" w:cs="Times New Roman"/>
          <w:i/>
          <w:color w:val="002060"/>
          <w:sz w:val="28"/>
          <w:lang w:val="uk-UA" w:eastAsia="ru-RU"/>
        </w:rPr>
        <w:t>9</w:t>
      </w:r>
      <w:r w:rsidR="0083254C">
        <w:rPr>
          <w:rFonts w:asciiTheme="majorHAnsi" w:eastAsia="Times New Roman" w:hAnsiTheme="majorHAnsi" w:cs="Times New Roman"/>
          <w:i/>
          <w:color w:val="002060"/>
          <w:sz w:val="28"/>
          <w:lang w:eastAsia="ru-RU"/>
        </w:rPr>
        <w:t>/20</w:t>
      </w:r>
      <w:r w:rsidR="0083254C">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xml:space="preserve"> навчального року здійснювала сестра медична старша Мельничук Л.М.</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Дошкільний заклад має медичний блок в якому є медичний кабінет,  приміщення для проведення </w:t>
      </w:r>
      <w:proofErr w:type="gramStart"/>
      <w:r w:rsidRPr="00F60FB8">
        <w:rPr>
          <w:rFonts w:asciiTheme="majorHAnsi" w:eastAsia="Times New Roman" w:hAnsiTheme="majorHAnsi" w:cs="Times New Roman"/>
          <w:i/>
          <w:color w:val="002060"/>
          <w:sz w:val="28"/>
          <w:lang w:eastAsia="ru-RU"/>
        </w:rPr>
        <w:t>проф</w:t>
      </w:r>
      <w:proofErr w:type="gramEnd"/>
      <w:r w:rsidRPr="00F60FB8">
        <w:rPr>
          <w:rFonts w:asciiTheme="majorHAnsi" w:eastAsia="Times New Roman" w:hAnsiTheme="majorHAnsi" w:cs="Times New Roman"/>
          <w:i/>
          <w:color w:val="002060"/>
          <w:sz w:val="28"/>
          <w:lang w:eastAsia="ru-RU"/>
        </w:rPr>
        <w:t>ілактичних щеплень, ізолятор для дітей з інфекційними захворюваннями та кімнату для антропометричних вимірювань. Приміщення відповідають сані</w:t>
      </w:r>
      <w:proofErr w:type="gramStart"/>
      <w:r w:rsidRPr="00F60FB8">
        <w:rPr>
          <w:rFonts w:asciiTheme="majorHAnsi" w:eastAsia="Times New Roman" w:hAnsiTheme="majorHAnsi" w:cs="Times New Roman"/>
          <w:i/>
          <w:color w:val="002060"/>
          <w:sz w:val="28"/>
          <w:lang w:eastAsia="ru-RU"/>
        </w:rPr>
        <w:t>тарно-г</w:t>
      </w:r>
      <w:proofErr w:type="gramEnd"/>
      <w:r w:rsidRPr="00F60FB8">
        <w:rPr>
          <w:rFonts w:asciiTheme="majorHAnsi" w:eastAsia="Times New Roman" w:hAnsiTheme="majorHAnsi" w:cs="Times New Roman"/>
          <w:i/>
          <w:color w:val="002060"/>
          <w:sz w:val="28"/>
          <w:lang w:eastAsia="ru-RU"/>
        </w:rPr>
        <w:t>ігієнічним вимогам, оснащені та забезпечені необхідним обладнанням та лікарськими засобами, виробами медичного призначення.</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Згідно з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 xml:space="preserve">ічним планом дошкільного навчального закладу проводилась санітарно-просвітницька робота серед працівників закладу та батьків. Сестра медична старша надавала інформацію з питань здорового способу життя, фізкультурно-оздоровчої роботи, загартування, раціонального харчування. Для батьків та учасників </w:t>
      </w:r>
      <w:r w:rsidR="0083254C">
        <w:rPr>
          <w:rFonts w:asciiTheme="majorHAnsi" w:eastAsia="Times New Roman" w:hAnsiTheme="majorHAnsi" w:cs="Times New Roman"/>
          <w:i/>
          <w:color w:val="002060"/>
          <w:sz w:val="28"/>
          <w:lang w:val="uk-UA" w:eastAsia="ru-RU"/>
        </w:rPr>
        <w:t>освітній</w:t>
      </w:r>
      <w:r w:rsidRPr="00F60FB8">
        <w:rPr>
          <w:rFonts w:asciiTheme="majorHAnsi" w:eastAsia="Times New Roman" w:hAnsiTheme="majorHAnsi" w:cs="Times New Roman"/>
          <w:i/>
          <w:color w:val="002060"/>
          <w:sz w:val="28"/>
          <w:lang w:eastAsia="ru-RU"/>
        </w:rPr>
        <w:t xml:space="preserve"> процесу проводились консультації медико - просвітницького спрямування, оформлювались інформаційні стенди та куточки здоров'я. </w:t>
      </w:r>
      <w:proofErr w:type="gramStart"/>
      <w:r w:rsidRPr="00F60FB8">
        <w:rPr>
          <w:rFonts w:asciiTheme="majorHAnsi" w:eastAsia="Times New Roman" w:hAnsiTheme="majorHAnsi" w:cs="Times New Roman"/>
          <w:i/>
          <w:color w:val="002060"/>
          <w:sz w:val="28"/>
          <w:lang w:eastAsia="ru-RU"/>
        </w:rPr>
        <w:t>Ц</w:t>
      </w:r>
      <w:proofErr w:type="gramEnd"/>
      <w:r w:rsidRPr="00F60FB8">
        <w:rPr>
          <w:rFonts w:asciiTheme="majorHAnsi" w:eastAsia="Times New Roman" w:hAnsiTheme="majorHAnsi" w:cs="Times New Roman"/>
          <w:i/>
          <w:color w:val="002060"/>
          <w:sz w:val="28"/>
          <w:lang w:eastAsia="ru-RU"/>
        </w:rPr>
        <w:t>і питання розглядалися на різних педагогічних заходах, нарадах при завідувачеві, зборах трудового колективу, виробничих нарадах та батьківських зборах.</w:t>
      </w:r>
    </w:p>
    <w:p w:rsidR="00F60FB8" w:rsidRDefault="00F60FB8" w:rsidP="00F60FB8">
      <w:pPr>
        <w:shd w:val="clear" w:color="auto" w:fill="FFFFFF"/>
        <w:spacing w:after="0" w:line="240" w:lineRule="auto"/>
        <w:ind w:firstLine="567"/>
        <w:jc w:val="both"/>
        <w:rPr>
          <w:rFonts w:asciiTheme="majorHAnsi" w:eastAsia="Times New Roman" w:hAnsiTheme="majorHAnsi" w:cs="Times New Roman"/>
          <w:i/>
          <w:color w:val="002060"/>
          <w:sz w:val="28"/>
          <w:lang w:val="uk-UA" w:eastAsia="ru-RU"/>
        </w:rPr>
      </w:pPr>
      <w:r w:rsidRPr="00F60FB8">
        <w:rPr>
          <w:rFonts w:asciiTheme="majorHAnsi" w:eastAsia="Times New Roman" w:hAnsiTheme="majorHAnsi" w:cs="Times New Roman"/>
          <w:i/>
          <w:color w:val="002060"/>
          <w:sz w:val="28"/>
          <w:lang w:eastAsia="ru-RU"/>
        </w:rPr>
        <w:t xml:space="preserve">Планові антропометричні вимірювання дітей - групи раннього віку - 1 раз на </w:t>
      </w:r>
      <w:proofErr w:type="gramStart"/>
      <w:r w:rsidRPr="00F60FB8">
        <w:rPr>
          <w:rFonts w:asciiTheme="majorHAnsi" w:eastAsia="Times New Roman" w:hAnsiTheme="majorHAnsi" w:cs="Times New Roman"/>
          <w:i/>
          <w:color w:val="002060"/>
          <w:sz w:val="28"/>
          <w:lang w:eastAsia="ru-RU"/>
        </w:rPr>
        <w:t>м</w:t>
      </w:r>
      <w:proofErr w:type="gramEnd"/>
      <w:r w:rsidRPr="00F60FB8">
        <w:rPr>
          <w:rFonts w:asciiTheme="majorHAnsi" w:eastAsia="Times New Roman" w:hAnsiTheme="majorHAnsi" w:cs="Times New Roman"/>
          <w:i/>
          <w:color w:val="002060"/>
          <w:sz w:val="28"/>
          <w:lang w:eastAsia="ru-RU"/>
        </w:rPr>
        <w:t>ісяць, дошкільні групи – 1 раз на квартал. Діти старших груп проходили повну диспансеризацію навесні.</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val="uk-UA" w:eastAsia="ru-RU"/>
        </w:rPr>
      </w:pPr>
    </w:p>
    <w:p w:rsidR="00F60FB8" w:rsidRDefault="00F60FB8" w:rsidP="00F60FB8">
      <w:pPr>
        <w:shd w:val="clear" w:color="auto" w:fill="FFFFFF"/>
        <w:spacing w:after="0" w:line="240" w:lineRule="auto"/>
        <w:jc w:val="center"/>
        <w:rPr>
          <w:rFonts w:asciiTheme="majorHAnsi" w:eastAsia="Times New Roman" w:hAnsiTheme="majorHAnsi" w:cs="Tahoma"/>
          <w:b/>
          <w:i/>
          <w:iCs/>
          <w:color w:val="002060"/>
          <w:sz w:val="28"/>
          <w:lang w:val="uk-UA" w:eastAsia="ru-RU"/>
        </w:rPr>
      </w:pPr>
      <w:r w:rsidRPr="00F60FB8">
        <w:rPr>
          <w:rFonts w:asciiTheme="majorHAnsi" w:eastAsia="Times New Roman" w:hAnsiTheme="majorHAnsi" w:cs="Tahoma"/>
          <w:b/>
          <w:i/>
          <w:iCs/>
          <w:color w:val="002060"/>
          <w:sz w:val="28"/>
          <w:lang w:eastAsia="ru-RU"/>
        </w:rPr>
        <w:t>8. Організація харчування дітей у навчальному закладі</w:t>
      </w: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val="uk-UA" w:eastAsia="ru-RU"/>
        </w:rPr>
      </w:pP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28"/>
          <w:lang w:eastAsia="ru-RU"/>
        </w:rPr>
        <w:t> </w:t>
      </w:r>
      <w:r w:rsidR="0083254C">
        <w:rPr>
          <w:rFonts w:asciiTheme="majorHAnsi" w:eastAsia="Times New Roman" w:hAnsiTheme="majorHAnsi" w:cs="Tahoma"/>
          <w:i/>
          <w:color w:val="002060"/>
          <w:sz w:val="28"/>
          <w:lang w:eastAsia="ru-RU"/>
        </w:rPr>
        <w:t>Харчування дітей в протягом 201</w:t>
      </w:r>
      <w:r w:rsidR="0083254C">
        <w:rPr>
          <w:rFonts w:asciiTheme="majorHAnsi" w:eastAsia="Times New Roman" w:hAnsiTheme="majorHAnsi" w:cs="Tahoma"/>
          <w:i/>
          <w:color w:val="002060"/>
          <w:sz w:val="28"/>
          <w:lang w:val="uk-UA" w:eastAsia="ru-RU"/>
        </w:rPr>
        <w:t>9</w:t>
      </w:r>
      <w:r w:rsidRPr="00F60FB8">
        <w:rPr>
          <w:rFonts w:asciiTheme="majorHAnsi" w:eastAsia="Times New Roman" w:hAnsiTheme="majorHAnsi" w:cs="Tahoma"/>
          <w:i/>
          <w:color w:val="002060"/>
          <w:sz w:val="28"/>
          <w:lang w:eastAsia="ru-RU"/>
        </w:rPr>
        <w:t>/20</w:t>
      </w:r>
      <w:r w:rsidR="0083254C">
        <w:rPr>
          <w:rFonts w:asciiTheme="majorHAnsi" w:eastAsia="Times New Roman" w:hAnsiTheme="majorHAnsi" w:cs="Tahoma"/>
          <w:i/>
          <w:color w:val="002060"/>
          <w:sz w:val="28"/>
          <w:lang w:val="uk-UA" w:eastAsia="ru-RU"/>
        </w:rPr>
        <w:t>20</w:t>
      </w:r>
      <w:r w:rsidRPr="00F60FB8">
        <w:rPr>
          <w:rFonts w:asciiTheme="majorHAnsi" w:eastAsia="Times New Roman" w:hAnsiTheme="majorHAnsi" w:cs="Tahoma"/>
          <w:i/>
          <w:color w:val="002060"/>
          <w:sz w:val="28"/>
          <w:lang w:eastAsia="ru-RU"/>
        </w:rPr>
        <w:t xml:space="preserve"> навчального року в  дошкільному навчальному закладі, здійснюється на </w:t>
      </w:r>
      <w:proofErr w:type="gramStart"/>
      <w:r w:rsidRPr="00F60FB8">
        <w:rPr>
          <w:rFonts w:asciiTheme="majorHAnsi" w:eastAsia="Times New Roman" w:hAnsiTheme="majorHAnsi" w:cs="Tahoma"/>
          <w:i/>
          <w:color w:val="002060"/>
          <w:sz w:val="28"/>
          <w:lang w:eastAsia="ru-RU"/>
        </w:rPr>
        <w:t>п</w:t>
      </w:r>
      <w:proofErr w:type="gramEnd"/>
      <w:r w:rsidRPr="00F60FB8">
        <w:rPr>
          <w:rFonts w:asciiTheme="majorHAnsi" w:eastAsia="Times New Roman" w:hAnsiTheme="majorHAnsi" w:cs="Tahoma"/>
          <w:i/>
          <w:color w:val="002060"/>
          <w:sz w:val="28"/>
          <w:lang w:eastAsia="ru-RU"/>
        </w:rPr>
        <w:t>ідставі діючих нормативних документів, які регламентують діяльність закладу щодо цього питання.</w:t>
      </w:r>
    </w:p>
    <w:p w:rsidR="00F60FB8" w:rsidRPr="00F60FB8" w:rsidRDefault="00F60FB8" w:rsidP="00F60FB8">
      <w:pPr>
        <w:shd w:val="clear" w:color="auto" w:fill="FFFFFF"/>
        <w:spacing w:after="0" w:line="207" w:lineRule="atLeast"/>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ahoma"/>
          <w:i/>
          <w:color w:val="002060"/>
          <w:sz w:val="28"/>
          <w:lang w:eastAsia="ru-RU"/>
        </w:rPr>
        <w:t>У дошкільному навчальному закладі було встановлено 3-х разове харчування. Батьки, згідно із п.5 ст.35 Закону України «Про дошкільну освіту» сплачували за харчування дитини у дошкільному закладі 60%, решта виділялась з міського бюджету. Батьки дітей з багатодітних сімей отримували знижку по оплаті за харчування у розмі</w:t>
      </w:r>
      <w:proofErr w:type="gramStart"/>
      <w:r w:rsidRPr="00F60FB8">
        <w:rPr>
          <w:rFonts w:asciiTheme="majorHAnsi" w:eastAsia="Times New Roman" w:hAnsiTheme="majorHAnsi" w:cs="Tahoma"/>
          <w:i/>
          <w:color w:val="002060"/>
          <w:sz w:val="28"/>
          <w:lang w:eastAsia="ru-RU"/>
        </w:rPr>
        <w:t>р</w:t>
      </w:r>
      <w:proofErr w:type="gramEnd"/>
      <w:r w:rsidRPr="00F60FB8">
        <w:rPr>
          <w:rFonts w:asciiTheme="majorHAnsi" w:eastAsia="Times New Roman" w:hAnsiTheme="majorHAnsi" w:cs="Tahoma"/>
          <w:i/>
          <w:color w:val="002060"/>
          <w:sz w:val="28"/>
          <w:lang w:eastAsia="ru-RU"/>
        </w:rPr>
        <w:t>і 50% (16 дітей з 9 багатодітних родин), а батьки дітей з малозабезпечених сімей (5 дітей), діти - інваліди (2 дітей) та діти учасників АТО (6 дітей) були звільнені від оплати.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Харчування вихованців здійснюється відповідно до Інструкції з організація харчування дітей у дошкільних навчальних закладах та змі</w:t>
      </w:r>
      <w:proofErr w:type="gramStart"/>
      <w:r w:rsidRPr="00F60FB8">
        <w:rPr>
          <w:rFonts w:asciiTheme="majorHAnsi" w:eastAsia="Times New Roman" w:hAnsiTheme="majorHAnsi" w:cs="Times New Roman"/>
          <w:i/>
          <w:color w:val="002060"/>
          <w:sz w:val="28"/>
          <w:lang w:eastAsia="ru-RU"/>
        </w:rPr>
        <w:t>н</w:t>
      </w:r>
      <w:proofErr w:type="gramEnd"/>
      <w:r w:rsidRPr="00F60FB8">
        <w:rPr>
          <w:rFonts w:asciiTheme="majorHAnsi" w:eastAsia="Times New Roman" w:hAnsiTheme="majorHAnsi" w:cs="Times New Roman"/>
          <w:i/>
          <w:color w:val="002060"/>
          <w:sz w:val="28"/>
          <w:lang w:eastAsia="ru-RU"/>
        </w:rPr>
        <w:t xml:space="preserve"> до неї. Діти одержують 3</w:t>
      </w:r>
      <w:r w:rsidRPr="00F60FB8">
        <w:rPr>
          <w:rFonts w:asciiTheme="majorHAnsi" w:eastAsia="Times New Roman" w:hAnsiTheme="majorHAnsi" w:cs="Tahoma"/>
          <w:i/>
          <w:color w:val="002060"/>
          <w:sz w:val="18"/>
          <w:vertAlign w:val="superscript"/>
          <w:lang w:eastAsia="ru-RU"/>
        </w:rPr>
        <w:t>х</w:t>
      </w:r>
      <w:r w:rsidRPr="00F60FB8">
        <w:rPr>
          <w:rFonts w:asciiTheme="majorHAnsi" w:eastAsia="Times New Roman" w:hAnsiTheme="majorHAnsi" w:cs="Times New Roman"/>
          <w:i/>
          <w:color w:val="002060"/>
          <w:sz w:val="28"/>
          <w:lang w:eastAsia="ru-RU"/>
        </w:rPr>
        <w:t> разове харчування при 9 годинному перебуванні в дошкільному закладі. </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В дошкільному закладі упродо</w:t>
      </w:r>
      <w:r w:rsidR="0083254C">
        <w:rPr>
          <w:rFonts w:asciiTheme="majorHAnsi" w:eastAsia="Times New Roman" w:hAnsiTheme="majorHAnsi" w:cs="Times New Roman"/>
          <w:i/>
          <w:color w:val="002060"/>
          <w:sz w:val="28"/>
          <w:lang w:eastAsia="ru-RU"/>
        </w:rPr>
        <w:t>вж 201</w:t>
      </w:r>
      <w:r w:rsidR="0083254C">
        <w:rPr>
          <w:rFonts w:asciiTheme="majorHAnsi" w:eastAsia="Times New Roman" w:hAnsiTheme="majorHAnsi" w:cs="Times New Roman"/>
          <w:i/>
          <w:color w:val="002060"/>
          <w:sz w:val="28"/>
          <w:lang w:val="uk-UA" w:eastAsia="ru-RU"/>
        </w:rPr>
        <w:t>9</w:t>
      </w:r>
      <w:r w:rsidRPr="00F60FB8">
        <w:rPr>
          <w:rFonts w:asciiTheme="majorHAnsi" w:eastAsia="Times New Roman" w:hAnsiTheme="majorHAnsi" w:cs="Times New Roman"/>
          <w:i/>
          <w:color w:val="002060"/>
          <w:sz w:val="28"/>
          <w:lang w:eastAsia="ru-RU"/>
        </w:rPr>
        <w:t>/20</w:t>
      </w:r>
      <w:r w:rsidR="0083254C">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 xml:space="preserve"> навчального року проводилась систематична і планомірна робота, зокрема: організовувалось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w:t>
      </w:r>
      <w:r w:rsidRPr="00F60FB8">
        <w:rPr>
          <w:rFonts w:asciiTheme="majorHAnsi" w:eastAsia="Times New Roman" w:hAnsiTheme="majorHAnsi" w:cs="Times New Roman"/>
          <w:i/>
          <w:color w:val="002060"/>
          <w:sz w:val="28"/>
          <w:lang w:eastAsia="ru-RU"/>
        </w:rPr>
        <w:lastRenderedPageBreak/>
        <w:t>технології приготування страв, правил особистої гі</w:t>
      </w:r>
      <w:proofErr w:type="gramStart"/>
      <w:r w:rsidRPr="00F60FB8">
        <w:rPr>
          <w:rFonts w:asciiTheme="majorHAnsi" w:eastAsia="Times New Roman" w:hAnsiTheme="majorHAnsi" w:cs="Times New Roman"/>
          <w:i/>
          <w:color w:val="002060"/>
          <w:sz w:val="28"/>
          <w:lang w:eastAsia="ru-RU"/>
        </w:rPr>
        <w:t>г</w:t>
      </w:r>
      <w:proofErr w:type="gramEnd"/>
      <w:r w:rsidRPr="00F60FB8">
        <w:rPr>
          <w:rFonts w:asciiTheme="majorHAnsi" w:eastAsia="Times New Roman" w:hAnsiTheme="majorHAnsi" w:cs="Times New Roman"/>
          <w:i/>
          <w:color w:val="002060"/>
          <w:sz w:val="28"/>
          <w:lang w:eastAsia="ru-RU"/>
        </w:rPr>
        <w:t xml:space="preserve">ієни працівників харчоблоку). Щодня на кожний наступний день відповідно до картотеки страв, наявності продуктів харчування та продовольчої сировини та з урахуванням затвердженого Держпродспоживслужбою примірного двотижневого меню </w:t>
      </w:r>
      <w:proofErr w:type="gramStart"/>
      <w:r w:rsidRPr="00F60FB8">
        <w:rPr>
          <w:rFonts w:asciiTheme="majorHAnsi" w:eastAsia="Times New Roman" w:hAnsiTheme="majorHAnsi" w:cs="Times New Roman"/>
          <w:i/>
          <w:color w:val="002060"/>
          <w:sz w:val="28"/>
          <w:lang w:eastAsia="ru-RU"/>
        </w:rPr>
        <w:t>на</w:t>
      </w:r>
      <w:proofErr w:type="gramEnd"/>
      <w:r w:rsidRPr="00F60FB8">
        <w:rPr>
          <w:rFonts w:asciiTheme="majorHAnsi" w:eastAsia="Times New Roman" w:hAnsiTheme="majorHAnsi" w:cs="Times New Roman"/>
          <w:i/>
          <w:color w:val="002060"/>
          <w:sz w:val="28"/>
          <w:lang w:eastAsia="ru-RU"/>
        </w:rPr>
        <w:t xml:space="preserve"> відповідний період року складалось меню-розклад.</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proofErr w:type="gramStart"/>
      <w:r w:rsidRPr="00F60FB8">
        <w:rPr>
          <w:rFonts w:asciiTheme="majorHAnsi" w:eastAsia="Times New Roman" w:hAnsiTheme="majorHAnsi" w:cs="Times New Roman"/>
          <w:i/>
          <w:color w:val="002060"/>
          <w:sz w:val="28"/>
          <w:lang w:eastAsia="ru-RU"/>
        </w:rPr>
        <w:t>В дошкільному закладі здійснювався щоденний контроль за організацією харчування дітей сестрою медичною старшою Мельничук Л.М. і завідувачем Гречкою А.М.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w:t>
      </w:r>
      <w:proofErr w:type="gramEnd"/>
      <w:r w:rsidRPr="00F60FB8">
        <w:rPr>
          <w:rFonts w:asciiTheme="majorHAnsi" w:eastAsia="Times New Roman" w:hAnsiTheme="majorHAnsi" w:cs="Times New Roman"/>
          <w:i/>
          <w:color w:val="002060"/>
          <w:sz w:val="28"/>
          <w:lang w:eastAsia="ru-RU"/>
        </w:rPr>
        <w:t xml:space="preserve"> батьківських зборах. На основі результатів контролю проводилась індиві</w:t>
      </w:r>
      <w:proofErr w:type="gramStart"/>
      <w:r w:rsidRPr="00F60FB8">
        <w:rPr>
          <w:rFonts w:asciiTheme="majorHAnsi" w:eastAsia="Times New Roman" w:hAnsiTheme="majorHAnsi" w:cs="Times New Roman"/>
          <w:i/>
          <w:color w:val="002060"/>
          <w:sz w:val="28"/>
          <w:lang w:eastAsia="ru-RU"/>
        </w:rPr>
        <w:t>дуальна</w:t>
      </w:r>
      <w:proofErr w:type="gramEnd"/>
      <w:r w:rsidRPr="00F60FB8">
        <w:rPr>
          <w:rFonts w:asciiTheme="majorHAnsi" w:eastAsia="Times New Roman" w:hAnsiTheme="majorHAnsi" w:cs="Times New Roman"/>
          <w:i/>
          <w:color w:val="002060"/>
          <w:sz w:val="28"/>
          <w:lang w:eastAsia="ru-RU"/>
        </w:rPr>
        <w:t xml:space="preserve"> робота з усіма категоріями працівників: семінари, практичні заняття, відкриті покази організації харчування в групах.</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Кожного дня, сестрою медичною старшою проводився огляд працівників харчоблоку на відсутність гнійничкових захворювань, з фіксуванням </w:t>
      </w:r>
      <w:proofErr w:type="gramStart"/>
      <w:r w:rsidRPr="00F60FB8">
        <w:rPr>
          <w:rFonts w:asciiTheme="majorHAnsi" w:eastAsia="Times New Roman" w:hAnsiTheme="majorHAnsi" w:cs="Times New Roman"/>
          <w:i/>
          <w:color w:val="002060"/>
          <w:sz w:val="28"/>
          <w:lang w:eastAsia="ru-RU"/>
        </w:rPr>
        <w:t>у</w:t>
      </w:r>
      <w:proofErr w:type="gramEnd"/>
      <w:r w:rsidRPr="00F60FB8">
        <w:rPr>
          <w:rFonts w:asciiTheme="majorHAnsi" w:eastAsia="Times New Roman" w:hAnsiTheme="majorHAnsi" w:cs="Times New Roman"/>
          <w:i/>
          <w:color w:val="002060"/>
          <w:sz w:val="28"/>
          <w:lang w:eastAsia="ru-RU"/>
        </w:rPr>
        <w:t xml:space="preserve"> Журналі здоров’я працівників харчоблоку. Систематично контролювалося проходження працівниками харчоблоку медичних оглядів </w:t>
      </w:r>
      <w:proofErr w:type="gramStart"/>
      <w:r w:rsidRPr="00F60FB8">
        <w:rPr>
          <w:rFonts w:asciiTheme="majorHAnsi" w:eastAsia="Times New Roman" w:hAnsiTheme="majorHAnsi" w:cs="Times New Roman"/>
          <w:i/>
          <w:color w:val="002060"/>
          <w:sz w:val="28"/>
          <w:lang w:eastAsia="ru-RU"/>
        </w:rPr>
        <w:t>в</w:t>
      </w:r>
      <w:proofErr w:type="gramEnd"/>
      <w:r w:rsidRPr="00F60FB8">
        <w:rPr>
          <w:rFonts w:asciiTheme="majorHAnsi" w:eastAsia="Times New Roman" w:hAnsiTheme="majorHAnsi" w:cs="Times New Roman"/>
          <w:i/>
          <w:color w:val="002060"/>
          <w:sz w:val="28"/>
          <w:lang w:eastAsia="ru-RU"/>
        </w:rPr>
        <w:t>ідповідно до чинного законодавства.</w:t>
      </w:r>
    </w:p>
    <w:p w:rsidR="00F60FB8" w:rsidRDefault="00F60FB8" w:rsidP="00F60FB8">
      <w:pPr>
        <w:shd w:val="clear" w:color="auto" w:fill="FFFFFF"/>
        <w:spacing w:after="0" w:line="240" w:lineRule="auto"/>
        <w:ind w:firstLine="567"/>
        <w:jc w:val="both"/>
        <w:rPr>
          <w:rFonts w:asciiTheme="majorHAnsi" w:eastAsia="Times New Roman" w:hAnsiTheme="majorHAnsi" w:cs="Times New Roman"/>
          <w:i/>
          <w:color w:val="002060"/>
          <w:sz w:val="28"/>
          <w:lang w:val="uk-UA" w:eastAsia="ru-RU"/>
        </w:rPr>
      </w:pPr>
      <w:proofErr w:type="gramStart"/>
      <w:r w:rsidRPr="00F60FB8">
        <w:rPr>
          <w:rFonts w:asciiTheme="majorHAnsi" w:eastAsia="Times New Roman" w:hAnsiTheme="majorHAnsi" w:cs="Times New Roman"/>
          <w:i/>
          <w:color w:val="002060"/>
          <w:sz w:val="28"/>
          <w:lang w:eastAsia="ru-RU"/>
        </w:rPr>
        <w:t>Систематично проводилась інформаційно - роз’яснювальна робота серед батьків щодо організації харчування у сім’ї. Питання раціонального харчування дітей включалися у тематику батьківських зборів, консультацій для батьків, розглядалися на загальних зборах колективу, виробничих нарадах та нарадах при завідувачеві, висвітлювалися в інформаційних куточках та на сайті закладу.</w:t>
      </w:r>
      <w:proofErr w:type="gramEnd"/>
      <w:r w:rsidRPr="00F60FB8">
        <w:rPr>
          <w:rFonts w:asciiTheme="majorHAnsi" w:eastAsia="Times New Roman" w:hAnsiTheme="majorHAnsi" w:cs="Times New Roman"/>
          <w:i/>
          <w:color w:val="002060"/>
          <w:sz w:val="28"/>
          <w:lang w:eastAsia="ru-RU"/>
        </w:rPr>
        <w:t> Один раз на квартал з працівниками дошкільного закладу проводилось тестування на знання «Інструкції з організації харчування (зі змінами)».</w:t>
      </w:r>
    </w:p>
    <w:p w:rsidR="00F60FB8" w:rsidRPr="00F60FB8" w:rsidRDefault="00F60FB8" w:rsidP="00F60FB8">
      <w:pPr>
        <w:shd w:val="clear" w:color="auto" w:fill="FFFFFF"/>
        <w:spacing w:after="0" w:line="240" w:lineRule="auto"/>
        <w:ind w:firstLine="567"/>
        <w:jc w:val="both"/>
        <w:rPr>
          <w:rFonts w:asciiTheme="majorHAnsi" w:eastAsia="Times New Roman" w:hAnsiTheme="majorHAnsi" w:cs="Tahoma"/>
          <w:i/>
          <w:color w:val="002060"/>
          <w:sz w:val="18"/>
          <w:szCs w:val="18"/>
          <w:lang w:val="uk-UA" w:eastAsia="ru-RU"/>
        </w:rPr>
      </w:pPr>
    </w:p>
    <w:p w:rsidR="00F60FB8" w:rsidRDefault="00F60FB8" w:rsidP="00F60FB8">
      <w:pPr>
        <w:shd w:val="clear" w:color="auto" w:fill="FFFFFF"/>
        <w:spacing w:after="0" w:line="240" w:lineRule="auto"/>
        <w:jc w:val="center"/>
        <w:rPr>
          <w:rFonts w:asciiTheme="majorHAnsi" w:eastAsia="Times New Roman" w:hAnsiTheme="majorHAnsi" w:cs="Tahoma"/>
          <w:b/>
          <w:i/>
          <w:iCs/>
          <w:color w:val="002060"/>
          <w:sz w:val="28"/>
          <w:lang w:val="uk-UA" w:eastAsia="ru-RU"/>
        </w:rPr>
      </w:pPr>
      <w:r w:rsidRPr="005A4EE1">
        <w:rPr>
          <w:rFonts w:asciiTheme="majorHAnsi" w:eastAsia="Times New Roman" w:hAnsiTheme="majorHAnsi" w:cs="Tahoma"/>
          <w:b/>
          <w:i/>
          <w:iCs/>
          <w:color w:val="002060"/>
          <w:sz w:val="28"/>
          <w:lang w:val="uk-UA" w:eastAsia="ru-RU"/>
        </w:rPr>
        <w:t>9.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F60FB8" w:rsidRPr="00F60FB8" w:rsidRDefault="00F60FB8" w:rsidP="00F60FB8">
      <w:pPr>
        <w:shd w:val="clear" w:color="auto" w:fill="FFFFFF"/>
        <w:spacing w:after="0" w:line="240" w:lineRule="auto"/>
        <w:jc w:val="center"/>
        <w:rPr>
          <w:rFonts w:asciiTheme="majorHAnsi" w:eastAsia="Times New Roman" w:hAnsiTheme="majorHAnsi" w:cs="Tahoma"/>
          <w:b/>
          <w:i/>
          <w:color w:val="002060"/>
          <w:sz w:val="18"/>
          <w:szCs w:val="18"/>
          <w:lang w:val="uk-UA" w:eastAsia="ru-RU"/>
        </w:rPr>
      </w:pP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У минулому навчальному році проводилась наступна спільна робота дошкільного навчального закладу і сім’ї: загальні збори колективу та батьків або осіб що їх замінюють, засідання</w:t>
      </w:r>
      <w:proofErr w:type="gramStart"/>
      <w:r w:rsidRPr="00F60FB8">
        <w:rPr>
          <w:rFonts w:asciiTheme="majorHAnsi" w:eastAsia="Times New Roman" w:hAnsiTheme="majorHAnsi" w:cs="Times New Roman"/>
          <w:i/>
          <w:color w:val="002060"/>
          <w:sz w:val="28"/>
          <w:lang w:eastAsia="ru-RU"/>
        </w:rPr>
        <w:t xml:space="preserve"> Р</w:t>
      </w:r>
      <w:proofErr w:type="gramEnd"/>
      <w:r w:rsidRPr="00F60FB8">
        <w:rPr>
          <w:rFonts w:asciiTheme="majorHAnsi" w:eastAsia="Times New Roman" w:hAnsiTheme="majorHAnsi" w:cs="Times New Roman"/>
          <w:i/>
          <w:color w:val="002060"/>
          <w:sz w:val="28"/>
          <w:lang w:eastAsia="ru-RU"/>
        </w:rPr>
        <w:t xml:space="preserve">ади закладу, групові батьківські збори, групові та індивідуальні консультації, змінна інформація в куточку для батьків, презентація папок – пересувок з безпеки життєдіяльності, з патріотичного виховання  та мовленнєвого розвитку, залучення батьків до участі в спортивних змаганнях, виставках, обладнання ігрових зон, </w:t>
      </w:r>
      <w:proofErr w:type="gramStart"/>
      <w:r w:rsidRPr="00F60FB8">
        <w:rPr>
          <w:rFonts w:asciiTheme="majorHAnsi" w:eastAsia="Times New Roman" w:hAnsiTheme="majorHAnsi" w:cs="Times New Roman"/>
          <w:i/>
          <w:color w:val="002060"/>
          <w:sz w:val="28"/>
          <w:lang w:eastAsia="ru-RU"/>
        </w:rPr>
        <w:t>п</w:t>
      </w:r>
      <w:proofErr w:type="gramEnd"/>
      <w:r w:rsidRPr="00F60FB8">
        <w:rPr>
          <w:rFonts w:asciiTheme="majorHAnsi" w:eastAsia="Times New Roman" w:hAnsiTheme="majorHAnsi" w:cs="Times New Roman"/>
          <w:i/>
          <w:color w:val="002060"/>
          <w:sz w:val="28"/>
          <w:lang w:eastAsia="ru-RU"/>
        </w:rPr>
        <w:t>ідготовка до дитячих свят, допомога у благоустрої приміщень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Слід відмітити, що в цьому навчальному році форма проведення групових батьківських зборів змінилась: </w:t>
      </w:r>
      <w:proofErr w:type="gramStart"/>
      <w:r w:rsidRPr="00F60FB8">
        <w:rPr>
          <w:rFonts w:asciiTheme="majorHAnsi" w:eastAsia="Times New Roman" w:hAnsiTheme="majorHAnsi" w:cs="Times New Roman"/>
          <w:i/>
          <w:color w:val="002060"/>
          <w:sz w:val="28"/>
          <w:lang w:eastAsia="ru-RU"/>
        </w:rPr>
        <w:t>вони</w:t>
      </w:r>
      <w:proofErr w:type="gramEnd"/>
      <w:r w:rsidRPr="00F60FB8">
        <w:rPr>
          <w:rFonts w:asciiTheme="majorHAnsi" w:eastAsia="Times New Roman" w:hAnsiTheme="majorHAnsi" w:cs="Times New Roman"/>
          <w:i/>
          <w:color w:val="002060"/>
          <w:sz w:val="28"/>
          <w:lang w:eastAsia="ru-RU"/>
        </w:rPr>
        <w:t xml:space="preserve"> стали проводитись в інтерактивному ключі, майже усі питання заздалегідь готують та освітлюють батьки, а вихователь, педагог на цих зборах виступає </w:t>
      </w:r>
      <w:r w:rsidRPr="00F60FB8">
        <w:rPr>
          <w:rFonts w:asciiTheme="majorHAnsi" w:eastAsia="Times New Roman" w:hAnsiTheme="majorHAnsi" w:cs="Times New Roman"/>
          <w:i/>
          <w:color w:val="002060"/>
          <w:sz w:val="28"/>
          <w:lang w:eastAsia="ru-RU"/>
        </w:rPr>
        <w:lastRenderedPageBreak/>
        <w:t xml:space="preserve">партнером, а не керівником. Прийняті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ішення стали конкретними, реальними для виконання, цікавими та корисними для батьків.</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Батьки в </w:t>
      </w:r>
      <w:proofErr w:type="gramStart"/>
      <w:r w:rsidRPr="00F60FB8">
        <w:rPr>
          <w:rFonts w:asciiTheme="majorHAnsi" w:eastAsia="Times New Roman" w:hAnsiTheme="majorHAnsi" w:cs="Times New Roman"/>
          <w:i/>
          <w:color w:val="002060"/>
          <w:sz w:val="28"/>
          <w:lang w:eastAsia="ru-RU"/>
        </w:rPr>
        <w:t>свою</w:t>
      </w:r>
      <w:proofErr w:type="gramEnd"/>
      <w:r w:rsidRPr="00F60FB8">
        <w:rPr>
          <w:rFonts w:asciiTheme="majorHAnsi" w:eastAsia="Times New Roman" w:hAnsiTheme="majorHAnsi" w:cs="Times New Roman"/>
          <w:i/>
          <w:color w:val="002060"/>
          <w:sz w:val="28"/>
          <w:lang w:eastAsia="ru-RU"/>
        </w:rPr>
        <w:t xml:space="preserve"> чергу, намагалися допомогти організувати життя дітей ще краще, були союзниками та партнерами. В усіх групах протягом року активно працювали батьківські </w:t>
      </w:r>
      <w:proofErr w:type="gramStart"/>
      <w:r w:rsidRPr="00F60FB8">
        <w:rPr>
          <w:rFonts w:asciiTheme="majorHAnsi" w:eastAsia="Times New Roman" w:hAnsiTheme="majorHAnsi" w:cs="Times New Roman"/>
          <w:i/>
          <w:color w:val="002060"/>
          <w:sz w:val="28"/>
          <w:lang w:eastAsia="ru-RU"/>
        </w:rPr>
        <w:t>тр</w:t>
      </w:r>
      <w:proofErr w:type="gramEnd"/>
      <w:r w:rsidRPr="00F60FB8">
        <w:rPr>
          <w:rFonts w:asciiTheme="majorHAnsi" w:eastAsia="Times New Roman" w:hAnsiTheme="majorHAnsi" w:cs="Times New Roman"/>
          <w:i/>
          <w:color w:val="002060"/>
          <w:sz w:val="28"/>
          <w:lang w:eastAsia="ru-RU"/>
        </w:rPr>
        <w:t xml:space="preserve">ійки. Дошкільний заклад отримував допомогу від батьків у виготовленні костюмів, атрибутів до свят, декорацій; у проведенні ремонтних робіт у приміщеннях та придбання </w:t>
      </w:r>
      <w:proofErr w:type="gramStart"/>
      <w:r w:rsidRPr="00F60FB8">
        <w:rPr>
          <w:rFonts w:asciiTheme="majorHAnsi" w:eastAsia="Times New Roman" w:hAnsiTheme="majorHAnsi" w:cs="Times New Roman"/>
          <w:i/>
          <w:color w:val="002060"/>
          <w:sz w:val="28"/>
          <w:lang w:eastAsia="ru-RU"/>
        </w:rPr>
        <w:t>твердого</w:t>
      </w:r>
      <w:proofErr w:type="gramEnd"/>
      <w:r w:rsidRPr="00F60FB8">
        <w:rPr>
          <w:rFonts w:asciiTheme="majorHAnsi" w:eastAsia="Times New Roman" w:hAnsiTheme="majorHAnsi" w:cs="Times New Roman"/>
          <w:i/>
          <w:color w:val="002060"/>
          <w:sz w:val="28"/>
          <w:lang w:eastAsia="ru-RU"/>
        </w:rPr>
        <w:t xml:space="preserve"> та іграшкового інвентарю. Але це питання потребує подальшої роботи.</w:t>
      </w:r>
    </w:p>
    <w:p w:rsidR="00F60FB8" w:rsidRPr="0083254C" w:rsidRDefault="00F60FB8" w:rsidP="00F60FB8">
      <w:pPr>
        <w:shd w:val="clear" w:color="auto" w:fill="FFFFFF"/>
        <w:spacing w:after="0" w:line="240" w:lineRule="auto"/>
        <w:jc w:val="both"/>
        <w:rPr>
          <w:rFonts w:asciiTheme="majorHAnsi" w:eastAsia="Times New Roman" w:hAnsiTheme="majorHAnsi" w:cs="Tahoma"/>
          <w:i/>
          <w:color w:val="002060"/>
          <w:sz w:val="18"/>
          <w:szCs w:val="18"/>
          <w:lang w:val="uk-UA" w:eastAsia="ru-RU"/>
        </w:rPr>
      </w:pPr>
    </w:p>
    <w:p w:rsidR="00F60FB8" w:rsidRPr="0083254C" w:rsidRDefault="00F60FB8" w:rsidP="0083254C">
      <w:pPr>
        <w:shd w:val="clear" w:color="auto" w:fill="FFFFFF"/>
        <w:spacing w:after="0" w:line="240" w:lineRule="auto"/>
        <w:jc w:val="center"/>
        <w:rPr>
          <w:rFonts w:asciiTheme="majorHAnsi" w:eastAsia="Times New Roman" w:hAnsiTheme="majorHAnsi" w:cs="Tahoma"/>
          <w:b/>
          <w:i/>
          <w:color w:val="002060"/>
          <w:sz w:val="18"/>
          <w:szCs w:val="18"/>
          <w:lang w:eastAsia="ru-RU"/>
        </w:rPr>
      </w:pPr>
      <w:r w:rsidRPr="0083254C">
        <w:rPr>
          <w:rFonts w:asciiTheme="majorHAnsi" w:eastAsia="Times New Roman" w:hAnsiTheme="majorHAnsi" w:cs="Tahoma"/>
          <w:b/>
          <w:i/>
          <w:iCs/>
          <w:color w:val="002060"/>
          <w:sz w:val="28"/>
          <w:lang w:eastAsia="ru-RU"/>
        </w:rPr>
        <w:t>10.Дисциплінарна практика та аналіз звернень громадян з питань діяльності навчального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r w:rsidRPr="00F60FB8">
        <w:rPr>
          <w:rFonts w:asciiTheme="majorHAnsi" w:eastAsia="Times New Roman" w:hAnsiTheme="majorHAnsi" w:cs="Tahoma"/>
          <w:i/>
          <w:iCs/>
          <w:color w:val="002060"/>
          <w:sz w:val="28"/>
          <w:lang w:eastAsia="ru-RU"/>
        </w:rPr>
        <w:t>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F60FB8">
        <w:rPr>
          <w:rFonts w:asciiTheme="majorHAnsi" w:eastAsia="Times New Roman" w:hAnsiTheme="majorHAnsi" w:cs="Times New Roman"/>
          <w:i/>
          <w:color w:val="002060"/>
          <w:sz w:val="28"/>
          <w:lang w:eastAsia="ru-RU"/>
        </w:rPr>
        <w:t>стр</w:t>
      </w:r>
      <w:proofErr w:type="gramEnd"/>
      <w:r w:rsidRPr="00F60FB8">
        <w:rPr>
          <w:rFonts w:asciiTheme="majorHAnsi" w:eastAsia="Times New Roman" w:hAnsiTheme="majorHAnsi" w:cs="Times New Roman"/>
          <w:i/>
          <w:color w:val="002060"/>
          <w:sz w:val="28"/>
          <w:lang w:eastAsia="ru-RU"/>
        </w:rPr>
        <w:t>ів України від 14 квітня 1997 р. № 348, Розпорядження Харківської облдержадміністрації № 455 від 13.05.1997 року «Про організацію виконання постанови Кабінету міні</w:t>
      </w:r>
      <w:proofErr w:type="gramStart"/>
      <w:r w:rsidRPr="00F60FB8">
        <w:rPr>
          <w:rFonts w:asciiTheme="majorHAnsi" w:eastAsia="Times New Roman" w:hAnsiTheme="majorHAnsi" w:cs="Times New Roman"/>
          <w:i/>
          <w:color w:val="002060"/>
          <w:sz w:val="28"/>
          <w:lang w:eastAsia="ru-RU"/>
        </w:rPr>
        <w:t>стр</w:t>
      </w:r>
      <w:proofErr w:type="gramEnd"/>
      <w:r w:rsidRPr="00F60FB8">
        <w:rPr>
          <w:rFonts w:asciiTheme="majorHAnsi" w:eastAsia="Times New Roman" w:hAnsiTheme="majorHAnsi" w:cs="Times New Roman"/>
          <w:i/>
          <w:color w:val="002060"/>
          <w:sz w:val="28"/>
          <w:lang w:eastAsia="ru-RU"/>
        </w:rPr>
        <w:t xml:space="preserve">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дошкільному навчальному закладі  проведено ряд заходів, а саме: ведуться журнали </w:t>
      </w:r>
      <w:proofErr w:type="gramStart"/>
      <w:r w:rsidRPr="00F60FB8">
        <w:rPr>
          <w:rFonts w:asciiTheme="majorHAnsi" w:eastAsia="Times New Roman" w:hAnsiTheme="majorHAnsi" w:cs="Times New Roman"/>
          <w:i/>
          <w:color w:val="002060"/>
          <w:sz w:val="28"/>
          <w:lang w:eastAsia="ru-RU"/>
        </w:rPr>
        <w:t>обл</w:t>
      </w:r>
      <w:proofErr w:type="gramEnd"/>
      <w:r w:rsidRPr="00F60FB8">
        <w:rPr>
          <w:rFonts w:asciiTheme="majorHAnsi" w:eastAsia="Times New Roman" w:hAnsiTheme="majorHAnsi" w:cs="Times New Roman"/>
          <w:i/>
          <w:color w:val="002060"/>
          <w:sz w:val="28"/>
          <w:lang w:eastAsia="ru-RU"/>
        </w:rPr>
        <w:t>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F60FB8" w:rsidRPr="00F60FB8" w:rsidRDefault="0083254C"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Pr>
          <w:rFonts w:asciiTheme="majorHAnsi" w:eastAsia="Times New Roman" w:hAnsiTheme="majorHAnsi" w:cs="Times New Roman"/>
          <w:i/>
          <w:color w:val="002060"/>
          <w:sz w:val="28"/>
          <w:lang w:eastAsia="ru-RU"/>
        </w:rPr>
        <w:t>За минулий 201</w:t>
      </w:r>
      <w:r>
        <w:rPr>
          <w:rFonts w:asciiTheme="majorHAnsi" w:eastAsia="Times New Roman" w:hAnsiTheme="majorHAnsi" w:cs="Times New Roman"/>
          <w:i/>
          <w:color w:val="002060"/>
          <w:sz w:val="28"/>
          <w:lang w:val="uk-UA" w:eastAsia="ru-RU"/>
        </w:rPr>
        <w:t>9</w:t>
      </w:r>
      <w:r w:rsidR="00F60FB8" w:rsidRPr="00F60FB8">
        <w:rPr>
          <w:rFonts w:asciiTheme="majorHAnsi" w:eastAsia="Times New Roman" w:hAnsiTheme="majorHAnsi" w:cs="Times New Roman"/>
          <w:i/>
          <w:color w:val="002060"/>
          <w:sz w:val="28"/>
          <w:lang w:eastAsia="ru-RU"/>
        </w:rPr>
        <w:t>/20</w:t>
      </w:r>
      <w:r>
        <w:rPr>
          <w:rFonts w:asciiTheme="majorHAnsi" w:eastAsia="Times New Roman" w:hAnsiTheme="majorHAnsi" w:cs="Times New Roman"/>
          <w:i/>
          <w:color w:val="002060"/>
          <w:sz w:val="28"/>
          <w:lang w:val="uk-UA" w:eastAsia="ru-RU"/>
        </w:rPr>
        <w:t>20</w:t>
      </w:r>
      <w:r w:rsidR="00F60FB8" w:rsidRPr="00F60FB8">
        <w:rPr>
          <w:rFonts w:asciiTheme="majorHAnsi" w:eastAsia="Times New Roman" w:hAnsiTheme="majorHAnsi" w:cs="Times New Roman"/>
          <w:i/>
          <w:color w:val="002060"/>
          <w:sz w:val="28"/>
          <w:lang w:eastAsia="ru-RU"/>
        </w:rPr>
        <w:t xml:space="preserve"> навчальний </w:t>
      </w:r>
      <w:proofErr w:type="gramStart"/>
      <w:r w:rsidR="00F60FB8" w:rsidRPr="00F60FB8">
        <w:rPr>
          <w:rFonts w:asciiTheme="majorHAnsi" w:eastAsia="Times New Roman" w:hAnsiTheme="majorHAnsi" w:cs="Times New Roman"/>
          <w:i/>
          <w:color w:val="002060"/>
          <w:sz w:val="28"/>
          <w:lang w:eastAsia="ru-RU"/>
        </w:rPr>
        <w:t>р</w:t>
      </w:r>
      <w:proofErr w:type="gramEnd"/>
      <w:r w:rsidR="00F60FB8" w:rsidRPr="00F60FB8">
        <w:rPr>
          <w:rFonts w:asciiTheme="majorHAnsi" w:eastAsia="Times New Roman" w:hAnsiTheme="majorHAnsi" w:cs="Times New Roman"/>
          <w:i/>
          <w:color w:val="002060"/>
          <w:sz w:val="28"/>
          <w:lang w:eastAsia="ru-RU"/>
        </w:rPr>
        <w:t>ік </w:t>
      </w:r>
      <w:r w:rsidR="00F60FB8" w:rsidRPr="00F60FB8">
        <w:rPr>
          <w:rFonts w:asciiTheme="majorHAnsi" w:eastAsia="Times New Roman" w:hAnsiTheme="majorHAnsi" w:cs="Tahoma"/>
          <w:i/>
          <w:color w:val="002060"/>
          <w:sz w:val="28"/>
          <w:lang w:eastAsia="ru-RU"/>
        </w:rPr>
        <w:t>56</w:t>
      </w:r>
      <w:r w:rsidR="00F60FB8" w:rsidRPr="00F60FB8">
        <w:rPr>
          <w:rFonts w:asciiTheme="majorHAnsi" w:eastAsia="Times New Roman" w:hAnsiTheme="majorHAnsi" w:cs="Times New Roman"/>
          <w:i/>
          <w:color w:val="002060"/>
          <w:sz w:val="28"/>
          <w:lang w:eastAsia="ru-RU"/>
        </w:rPr>
        <w:t xml:space="preserve"> громадян звернулися в усній формі з метою оформлення дітей у дошкільний заклад, 4 – з уточнення режиму роботи дошкільного навчального закладу, правил електронної реєстрації та переліку документів, які необхідно надавати під час оформлення дитини до дошкільного навчального закладу. Порушені питання розглянуті, надані відповіді, проведено консультативну допомогу. Про </w:t>
      </w:r>
      <w:proofErr w:type="gramStart"/>
      <w:r w:rsidR="00F60FB8" w:rsidRPr="00F60FB8">
        <w:rPr>
          <w:rFonts w:asciiTheme="majorHAnsi" w:eastAsia="Times New Roman" w:hAnsiTheme="majorHAnsi" w:cs="Times New Roman"/>
          <w:i/>
          <w:color w:val="002060"/>
          <w:sz w:val="28"/>
          <w:lang w:eastAsia="ru-RU"/>
        </w:rPr>
        <w:t>вс</w:t>
      </w:r>
      <w:proofErr w:type="gramEnd"/>
      <w:r w:rsidR="00F60FB8" w:rsidRPr="00F60FB8">
        <w:rPr>
          <w:rFonts w:asciiTheme="majorHAnsi" w:eastAsia="Times New Roman" w:hAnsiTheme="majorHAnsi" w:cs="Times New Roman"/>
          <w:i/>
          <w:color w:val="002060"/>
          <w:sz w:val="28"/>
          <w:lang w:eastAsia="ru-RU"/>
        </w:rPr>
        <w:t>і звернення та прийняті рішення проінформовано Управління освіти.</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Шановні батьки, колеги! Я щиро вдячна Вам за </w:t>
      </w:r>
      <w:proofErr w:type="gramStart"/>
      <w:r w:rsidRPr="00F60FB8">
        <w:rPr>
          <w:rFonts w:asciiTheme="majorHAnsi" w:eastAsia="Times New Roman" w:hAnsiTheme="majorHAnsi" w:cs="Times New Roman"/>
          <w:i/>
          <w:color w:val="002060"/>
          <w:sz w:val="28"/>
          <w:lang w:eastAsia="ru-RU"/>
        </w:rPr>
        <w:t>пл</w:t>
      </w:r>
      <w:proofErr w:type="gramEnd"/>
      <w:r w:rsidRPr="00F60FB8">
        <w:rPr>
          <w:rFonts w:asciiTheme="majorHAnsi" w:eastAsia="Times New Roman" w:hAnsiTheme="majorHAnsi" w:cs="Times New Roman"/>
          <w:i/>
          <w:color w:val="002060"/>
          <w:sz w:val="28"/>
          <w:lang w:eastAsia="ru-RU"/>
        </w:rPr>
        <w:t>ідну роботу з покращення умов щодо на</w:t>
      </w:r>
      <w:r w:rsidR="0083254C">
        <w:rPr>
          <w:rFonts w:asciiTheme="majorHAnsi" w:eastAsia="Times New Roman" w:hAnsiTheme="majorHAnsi" w:cs="Times New Roman"/>
          <w:i/>
          <w:color w:val="002060"/>
          <w:sz w:val="28"/>
          <w:lang w:eastAsia="ru-RU"/>
        </w:rPr>
        <w:t>вчання та виховання дітей у 20</w:t>
      </w:r>
      <w:r w:rsidR="0083254C">
        <w:rPr>
          <w:rFonts w:asciiTheme="majorHAnsi" w:eastAsia="Times New Roman" w:hAnsiTheme="majorHAnsi" w:cs="Times New Roman"/>
          <w:i/>
          <w:color w:val="002060"/>
          <w:sz w:val="28"/>
          <w:lang w:val="uk-UA" w:eastAsia="ru-RU"/>
        </w:rPr>
        <w:t>20</w:t>
      </w:r>
      <w:r w:rsidRPr="00F60FB8">
        <w:rPr>
          <w:rFonts w:asciiTheme="majorHAnsi" w:eastAsia="Times New Roman" w:hAnsiTheme="majorHAnsi" w:cs="Times New Roman"/>
          <w:i/>
          <w:color w:val="002060"/>
          <w:sz w:val="28"/>
          <w:lang w:eastAsia="ru-RU"/>
        </w:rPr>
        <w:t>/20</w:t>
      </w:r>
      <w:r w:rsidR="0083254C">
        <w:rPr>
          <w:rFonts w:asciiTheme="majorHAnsi" w:eastAsia="Times New Roman" w:hAnsiTheme="majorHAnsi" w:cs="Times New Roman"/>
          <w:i/>
          <w:color w:val="002060"/>
          <w:sz w:val="28"/>
          <w:lang w:val="uk-UA" w:eastAsia="ru-RU"/>
        </w:rPr>
        <w:t xml:space="preserve">21 </w:t>
      </w:r>
      <w:r w:rsidRPr="00F60FB8">
        <w:rPr>
          <w:rFonts w:asciiTheme="majorHAnsi" w:eastAsia="Times New Roman" w:hAnsiTheme="majorHAnsi" w:cs="Times New Roman"/>
          <w:i/>
          <w:color w:val="002060"/>
          <w:sz w:val="28"/>
          <w:lang w:eastAsia="ru-RU"/>
        </w:rPr>
        <w:t>навчальному році.</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xml:space="preserve">У зв'язку зі складанням проекту </w:t>
      </w:r>
      <w:proofErr w:type="gramStart"/>
      <w:r w:rsidRPr="00F60FB8">
        <w:rPr>
          <w:rFonts w:asciiTheme="majorHAnsi" w:eastAsia="Times New Roman" w:hAnsiTheme="majorHAnsi" w:cs="Times New Roman"/>
          <w:i/>
          <w:color w:val="002060"/>
          <w:sz w:val="28"/>
          <w:lang w:eastAsia="ru-RU"/>
        </w:rPr>
        <w:t>р</w:t>
      </w:r>
      <w:proofErr w:type="gramEnd"/>
      <w:r w:rsidRPr="00F60FB8">
        <w:rPr>
          <w:rFonts w:asciiTheme="majorHAnsi" w:eastAsia="Times New Roman" w:hAnsiTheme="majorHAnsi" w:cs="Times New Roman"/>
          <w:i/>
          <w:color w:val="002060"/>
          <w:sz w:val="28"/>
          <w:lang w:eastAsia="ru-RU"/>
        </w:rPr>
        <w:t>ічного плану роботи закладу на 20</w:t>
      </w:r>
      <w:r w:rsidR="00584A36">
        <w:rPr>
          <w:rFonts w:asciiTheme="majorHAnsi" w:eastAsia="Times New Roman" w:hAnsiTheme="majorHAnsi" w:cs="Times New Roman"/>
          <w:i/>
          <w:color w:val="002060"/>
          <w:sz w:val="28"/>
          <w:lang w:val="uk-UA" w:eastAsia="ru-RU"/>
        </w:rPr>
        <w:t>20</w:t>
      </w:r>
      <w:r w:rsidR="00584A36">
        <w:rPr>
          <w:rFonts w:asciiTheme="majorHAnsi" w:eastAsia="Times New Roman" w:hAnsiTheme="majorHAnsi" w:cs="Times New Roman"/>
          <w:i/>
          <w:color w:val="002060"/>
          <w:sz w:val="28"/>
          <w:lang w:eastAsia="ru-RU"/>
        </w:rPr>
        <w:t>/202</w:t>
      </w:r>
      <w:r w:rsidR="00584A36">
        <w:rPr>
          <w:rFonts w:asciiTheme="majorHAnsi" w:eastAsia="Times New Roman" w:hAnsiTheme="majorHAnsi" w:cs="Times New Roman"/>
          <w:i/>
          <w:color w:val="002060"/>
          <w:sz w:val="28"/>
          <w:lang w:val="uk-UA" w:eastAsia="ru-RU"/>
        </w:rPr>
        <w:t>1</w:t>
      </w:r>
      <w:r w:rsidRPr="00F60FB8">
        <w:rPr>
          <w:rFonts w:asciiTheme="majorHAnsi" w:eastAsia="Times New Roman" w:hAnsiTheme="majorHAnsi" w:cs="Times New Roman"/>
          <w:i/>
          <w:color w:val="002060"/>
          <w:sz w:val="28"/>
          <w:lang w:eastAsia="ru-RU"/>
        </w:rPr>
        <w:t xml:space="preserve"> навчальний рік хочу висловити прохання до всіх присутніх </w:t>
      </w:r>
      <w:r w:rsidRPr="00F60FB8">
        <w:rPr>
          <w:rFonts w:asciiTheme="majorHAnsi" w:eastAsia="Times New Roman" w:hAnsiTheme="majorHAnsi" w:cs="Times New Roman"/>
          <w:i/>
          <w:color w:val="002060"/>
          <w:sz w:val="28"/>
          <w:lang w:eastAsia="ru-RU"/>
        </w:rPr>
        <w:lastRenderedPageBreak/>
        <w:t>щодо надання своїх пропозицій з вдосконалення роботи дошкільного навчального закладу, покращення освітньо-виховної роботи, поліпшення матеріальної бази, відпочинку дітей, умов праці та відпочинку працівників дошкільного навчального закладу.</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 </w:t>
      </w:r>
    </w:p>
    <w:p w:rsidR="00F60FB8" w:rsidRPr="00F60FB8" w:rsidRDefault="00F60FB8" w:rsidP="00F60FB8">
      <w:pPr>
        <w:shd w:val="clear" w:color="auto" w:fill="FFFFFF"/>
        <w:spacing w:after="0" w:line="240" w:lineRule="auto"/>
        <w:jc w:val="both"/>
        <w:rPr>
          <w:rFonts w:asciiTheme="majorHAnsi" w:eastAsia="Times New Roman" w:hAnsiTheme="majorHAnsi" w:cs="Tahoma"/>
          <w:i/>
          <w:color w:val="002060"/>
          <w:sz w:val="18"/>
          <w:szCs w:val="18"/>
          <w:lang w:eastAsia="ru-RU"/>
        </w:rPr>
      </w:pPr>
      <w:r w:rsidRPr="00F60FB8">
        <w:rPr>
          <w:rFonts w:asciiTheme="majorHAnsi" w:eastAsia="Times New Roman" w:hAnsiTheme="majorHAnsi" w:cs="Times New Roman"/>
          <w:i/>
          <w:color w:val="002060"/>
          <w:sz w:val="28"/>
          <w:lang w:eastAsia="ru-RU"/>
        </w:rPr>
        <w:t>Дякую за увагу!</w:t>
      </w:r>
    </w:p>
    <w:p w:rsidR="007D5EFE" w:rsidRPr="00F60FB8" w:rsidRDefault="007D5EFE">
      <w:pPr>
        <w:rPr>
          <w:rFonts w:asciiTheme="majorHAnsi" w:hAnsiTheme="majorHAnsi"/>
          <w:i/>
          <w:color w:val="002060"/>
        </w:rPr>
      </w:pPr>
    </w:p>
    <w:sectPr w:rsidR="007D5EFE" w:rsidRPr="00F60FB8" w:rsidSect="007D5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60FB8"/>
    <w:rsid w:val="00584A36"/>
    <w:rsid w:val="005A4EE1"/>
    <w:rsid w:val="006C555F"/>
    <w:rsid w:val="007D5EFE"/>
    <w:rsid w:val="0083254C"/>
    <w:rsid w:val="00BB2660"/>
    <w:rsid w:val="00F15F9E"/>
    <w:rsid w:val="00F60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FE"/>
  </w:style>
  <w:style w:type="paragraph" w:styleId="1">
    <w:name w:val="heading 1"/>
    <w:basedOn w:val="a"/>
    <w:link w:val="10"/>
    <w:uiPriority w:val="9"/>
    <w:qFormat/>
    <w:rsid w:val="00F60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60F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F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60FB8"/>
    <w:rPr>
      <w:rFonts w:ascii="Times New Roman" w:eastAsia="Times New Roman" w:hAnsi="Times New Roman" w:cs="Times New Roman"/>
      <w:b/>
      <w:bCs/>
      <w:sz w:val="27"/>
      <w:szCs w:val="27"/>
      <w:lang w:eastAsia="ru-RU"/>
    </w:rPr>
  </w:style>
  <w:style w:type="character" w:customStyle="1" w:styleId="blue">
    <w:name w:val="blue"/>
    <w:basedOn w:val="a0"/>
    <w:rsid w:val="00F60FB8"/>
  </w:style>
  <w:style w:type="character" w:customStyle="1" w:styleId="fs18">
    <w:name w:val="fs_18"/>
    <w:basedOn w:val="a0"/>
    <w:rsid w:val="00F60FB8"/>
  </w:style>
  <w:style w:type="paragraph" w:styleId="a3">
    <w:name w:val="Normal (Web)"/>
    <w:basedOn w:val="a"/>
    <w:uiPriority w:val="99"/>
    <w:semiHidden/>
    <w:unhideWhenUsed/>
    <w:rsid w:val="00F6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6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6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60F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35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6464</Words>
  <Characters>36849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2</cp:revision>
  <dcterms:created xsi:type="dcterms:W3CDTF">2020-11-05T12:57:00Z</dcterms:created>
  <dcterms:modified xsi:type="dcterms:W3CDTF">2020-11-05T12:57:00Z</dcterms:modified>
</cp:coreProperties>
</file>